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453" w:rsidRDefault="00264453" w:rsidP="005C3F81">
      <w:pPr>
        <w:spacing w:after="0" w:line="240" w:lineRule="auto"/>
        <w:ind w:right="-180"/>
        <w:rPr>
          <w:rFonts w:ascii="Perpetua" w:hAnsi="Perpetua"/>
          <w:sz w:val="28"/>
          <w:szCs w:val="28"/>
        </w:rPr>
      </w:pPr>
    </w:p>
    <w:p w:rsidR="00BA5246" w:rsidRPr="00AF3B6A" w:rsidRDefault="00BB5575" w:rsidP="005C3F81">
      <w:pPr>
        <w:spacing w:after="0" w:line="240" w:lineRule="auto"/>
        <w:ind w:right="-180"/>
        <w:rPr>
          <w:rFonts w:ascii="Perpetua" w:hAnsi="Perpetua"/>
          <w:sz w:val="28"/>
          <w:szCs w:val="28"/>
        </w:rPr>
      </w:pPr>
      <w:r>
        <w:rPr>
          <w:rFonts w:ascii="Perpetua" w:hAnsi="Perpetua"/>
          <w:sz w:val="28"/>
          <w:szCs w:val="28"/>
        </w:rPr>
        <w:tab/>
      </w:r>
      <w:r>
        <w:rPr>
          <w:rFonts w:ascii="Perpetua" w:hAnsi="Perpetua"/>
          <w:sz w:val="28"/>
          <w:szCs w:val="28"/>
        </w:rPr>
        <w:tab/>
      </w:r>
      <w:r>
        <w:rPr>
          <w:rFonts w:ascii="Perpetua" w:hAnsi="Perpetua"/>
          <w:sz w:val="28"/>
          <w:szCs w:val="28"/>
        </w:rPr>
        <w:tab/>
      </w:r>
      <w:r>
        <w:rPr>
          <w:rFonts w:ascii="Perpetua" w:hAnsi="Perpetua"/>
          <w:sz w:val="28"/>
          <w:szCs w:val="28"/>
        </w:rPr>
        <w:tab/>
      </w:r>
      <w:r>
        <w:rPr>
          <w:rFonts w:ascii="Perpetua" w:hAnsi="Perpetua"/>
          <w:sz w:val="28"/>
          <w:szCs w:val="28"/>
        </w:rPr>
        <w:tab/>
      </w:r>
      <w:r>
        <w:rPr>
          <w:rFonts w:ascii="Perpetua" w:hAnsi="Perpetua"/>
          <w:sz w:val="28"/>
          <w:szCs w:val="28"/>
        </w:rPr>
        <w:tab/>
      </w:r>
      <w:r>
        <w:rPr>
          <w:rFonts w:ascii="Perpetua" w:hAnsi="Perpetua"/>
          <w:sz w:val="28"/>
          <w:szCs w:val="28"/>
        </w:rPr>
        <w:tab/>
      </w:r>
      <w:r>
        <w:rPr>
          <w:rFonts w:ascii="Perpetua" w:hAnsi="Perpetua"/>
          <w:sz w:val="28"/>
          <w:szCs w:val="28"/>
        </w:rPr>
        <w:tab/>
      </w:r>
      <w:r>
        <w:rPr>
          <w:rFonts w:ascii="Perpetua" w:hAnsi="Perpetua"/>
          <w:sz w:val="28"/>
          <w:szCs w:val="28"/>
        </w:rPr>
        <w:tab/>
        <w:t xml:space="preserve">ENGINEERING: </w:t>
      </w:r>
    </w:p>
    <w:tbl>
      <w:tblPr>
        <w:tblStyle w:val="TableGrid"/>
        <w:tblW w:w="0" w:type="auto"/>
        <w:tblLook w:val="04A0" w:firstRow="1" w:lastRow="0" w:firstColumn="1" w:lastColumn="0" w:noHBand="0" w:noVBand="1"/>
      </w:tblPr>
      <w:tblGrid>
        <w:gridCol w:w="1933"/>
        <w:gridCol w:w="3252"/>
        <w:gridCol w:w="507"/>
        <w:gridCol w:w="471"/>
        <w:gridCol w:w="1715"/>
        <w:gridCol w:w="924"/>
        <w:gridCol w:w="1988"/>
      </w:tblGrid>
      <w:tr w:rsidR="00327159" w:rsidRPr="007D655D" w:rsidTr="00AF3B6A">
        <w:trPr>
          <w:trHeight w:val="350"/>
        </w:trPr>
        <w:tc>
          <w:tcPr>
            <w:tcW w:w="11016" w:type="dxa"/>
            <w:gridSpan w:val="7"/>
            <w:shd w:val="clear" w:color="auto" w:fill="D9D9D9" w:themeFill="background1" w:themeFillShade="D9"/>
          </w:tcPr>
          <w:p w:rsidR="00327159" w:rsidRPr="007D655D" w:rsidRDefault="00613A41" w:rsidP="000D46B0">
            <w:pPr>
              <w:ind w:right="-180"/>
              <w:rPr>
                <w:rFonts w:ascii="Perpetua" w:hAnsi="Perpetua"/>
                <w:b/>
                <w:sz w:val="24"/>
                <w:szCs w:val="24"/>
              </w:rPr>
            </w:pPr>
            <w:r>
              <w:rPr>
                <w:rFonts w:ascii="Perpetua" w:hAnsi="Perpetua"/>
                <w:b/>
                <w:sz w:val="24"/>
                <w:szCs w:val="24"/>
              </w:rPr>
              <w:t>REQUESTOR INFORMATION</w:t>
            </w:r>
          </w:p>
        </w:tc>
      </w:tr>
      <w:tr w:rsidR="00FD6116" w:rsidTr="00FD6116">
        <w:trPr>
          <w:trHeight w:val="593"/>
        </w:trPr>
        <w:tc>
          <w:tcPr>
            <w:tcW w:w="1548" w:type="dxa"/>
          </w:tcPr>
          <w:p w:rsidR="007D655D" w:rsidRPr="00404770" w:rsidRDefault="007D655D" w:rsidP="005C3F81">
            <w:pPr>
              <w:ind w:right="-180"/>
              <w:rPr>
                <w:rFonts w:ascii="Perpetua" w:hAnsi="Perpetua"/>
                <w:sz w:val="24"/>
                <w:szCs w:val="24"/>
              </w:rPr>
            </w:pPr>
            <w:r w:rsidRPr="00404770">
              <w:rPr>
                <w:rFonts w:ascii="Perpetua" w:hAnsi="Perpetua"/>
                <w:sz w:val="24"/>
                <w:szCs w:val="24"/>
              </w:rPr>
              <w:t>DATE:</w:t>
            </w:r>
          </w:p>
        </w:tc>
        <w:tc>
          <w:tcPr>
            <w:tcW w:w="4646" w:type="dxa"/>
            <w:gridSpan w:val="3"/>
          </w:tcPr>
          <w:p w:rsidR="007D655D" w:rsidRPr="00404770" w:rsidRDefault="00613A41" w:rsidP="005C3F81">
            <w:pPr>
              <w:ind w:right="-180"/>
              <w:rPr>
                <w:rFonts w:ascii="Perpetua" w:hAnsi="Perpetua"/>
                <w:sz w:val="24"/>
                <w:szCs w:val="24"/>
              </w:rPr>
            </w:pPr>
            <w:r w:rsidRPr="00404770">
              <w:rPr>
                <w:rFonts w:ascii="Perpetua" w:hAnsi="Perpetua"/>
                <w:sz w:val="24"/>
                <w:szCs w:val="24"/>
              </w:rPr>
              <w:t>NAME</w:t>
            </w:r>
            <w:r w:rsidR="007D655D" w:rsidRPr="00404770">
              <w:rPr>
                <w:rFonts w:ascii="Perpetua" w:hAnsi="Perpetua"/>
                <w:sz w:val="24"/>
                <w:szCs w:val="24"/>
              </w:rPr>
              <w:t>:</w:t>
            </w:r>
          </w:p>
        </w:tc>
        <w:tc>
          <w:tcPr>
            <w:tcW w:w="2872" w:type="dxa"/>
            <w:gridSpan w:val="2"/>
          </w:tcPr>
          <w:p w:rsidR="007D655D" w:rsidRPr="00404770" w:rsidRDefault="00613A41" w:rsidP="005C3F81">
            <w:pPr>
              <w:ind w:right="-180"/>
              <w:rPr>
                <w:rFonts w:ascii="Perpetua" w:hAnsi="Perpetua"/>
                <w:sz w:val="24"/>
                <w:szCs w:val="24"/>
              </w:rPr>
            </w:pPr>
            <w:r w:rsidRPr="00404770">
              <w:rPr>
                <w:rFonts w:ascii="Perpetua" w:hAnsi="Perpetua"/>
                <w:sz w:val="24"/>
                <w:szCs w:val="24"/>
              </w:rPr>
              <w:t>COMPANY:</w:t>
            </w:r>
          </w:p>
        </w:tc>
        <w:tc>
          <w:tcPr>
            <w:tcW w:w="1950" w:type="dxa"/>
          </w:tcPr>
          <w:p w:rsidR="007D655D" w:rsidRPr="00404770" w:rsidRDefault="00CE4379" w:rsidP="005C3F81">
            <w:pPr>
              <w:ind w:right="-180"/>
              <w:rPr>
                <w:rFonts w:ascii="Perpetua" w:hAnsi="Perpetua"/>
                <w:sz w:val="24"/>
                <w:szCs w:val="24"/>
              </w:rPr>
            </w:pPr>
            <w:r w:rsidRPr="00404770">
              <w:rPr>
                <w:rFonts w:ascii="Perpetua" w:hAnsi="Perpetua"/>
                <w:sz w:val="24"/>
                <w:szCs w:val="24"/>
              </w:rPr>
              <w:t>REFERENCE</w:t>
            </w:r>
            <w:r w:rsidR="00707F3B" w:rsidRPr="00404770">
              <w:rPr>
                <w:rFonts w:ascii="Perpetua" w:hAnsi="Perpetua"/>
                <w:sz w:val="24"/>
                <w:szCs w:val="24"/>
              </w:rPr>
              <w:t xml:space="preserve"> NO</w:t>
            </w:r>
            <w:r w:rsidR="007D655D" w:rsidRPr="00404770">
              <w:rPr>
                <w:rFonts w:ascii="Perpetua" w:hAnsi="Perpetua"/>
                <w:sz w:val="24"/>
                <w:szCs w:val="24"/>
              </w:rPr>
              <w:t>:</w:t>
            </w:r>
          </w:p>
        </w:tc>
      </w:tr>
      <w:tr w:rsidR="00A91D65" w:rsidTr="00FD6116">
        <w:trPr>
          <w:trHeight w:val="440"/>
        </w:trPr>
        <w:tc>
          <w:tcPr>
            <w:tcW w:w="5704" w:type="dxa"/>
            <w:gridSpan w:val="3"/>
          </w:tcPr>
          <w:p w:rsidR="00D5578F" w:rsidRPr="00404770" w:rsidRDefault="00A91D65" w:rsidP="005C3F81">
            <w:pPr>
              <w:ind w:right="-180"/>
              <w:rPr>
                <w:rFonts w:ascii="Perpetua" w:hAnsi="Perpetua"/>
                <w:sz w:val="24"/>
                <w:szCs w:val="24"/>
              </w:rPr>
            </w:pPr>
            <w:r w:rsidRPr="00404770">
              <w:rPr>
                <w:rFonts w:ascii="Perpetua" w:hAnsi="Perpetua"/>
                <w:sz w:val="24"/>
                <w:szCs w:val="24"/>
              </w:rPr>
              <w:t>ACTIVITY</w:t>
            </w:r>
            <w:r w:rsidR="00DF3387" w:rsidRPr="00404770">
              <w:rPr>
                <w:rFonts w:ascii="Perpetua" w:hAnsi="Perpetua"/>
                <w:sz w:val="24"/>
                <w:szCs w:val="24"/>
              </w:rPr>
              <w:t>:</w:t>
            </w:r>
          </w:p>
          <w:p w:rsidR="00DF3387" w:rsidRPr="00404770" w:rsidRDefault="00DF3387" w:rsidP="005C3F81">
            <w:pPr>
              <w:ind w:right="-180"/>
              <w:rPr>
                <w:rFonts w:ascii="Perpetua" w:hAnsi="Perpetua"/>
                <w:sz w:val="24"/>
                <w:szCs w:val="24"/>
              </w:rPr>
            </w:pPr>
          </w:p>
        </w:tc>
        <w:tc>
          <w:tcPr>
            <w:tcW w:w="5312" w:type="dxa"/>
            <w:gridSpan w:val="4"/>
          </w:tcPr>
          <w:p w:rsidR="00D5578F" w:rsidRPr="00404770" w:rsidRDefault="00AF3B6A" w:rsidP="005C3F81">
            <w:pPr>
              <w:ind w:right="-180"/>
              <w:rPr>
                <w:rFonts w:ascii="Perpetua" w:hAnsi="Perpetua"/>
                <w:sz w:val="24"/>
                <w:szCs w:val="24"/>
              </w:rPr>
            </w:pPr>
            <w:r w:rsidRPr="00404770">
              <w:rPr>
                <w:rFonts w:ascii="Perpetua" w:hAnsi="Perpetua"/>
                <w:sz w:val="24"/>
                <w:szCs w:val="24"/>
              </w:rPr>
              <w:t>PROJECT NAME</w:t>
            </w:r>
            <w:r w:rsidR="00D5578F" w:rsidRPr="00404770">
              <w:rPr>
                <w:rFonts w:ascii="Perpetua" w:hAnsi="Perpetua"/>
                <w:sz w:val="24"/>
                <w:szCs w:val="24"/>
              </w:rPr>
              <w:t>:</w:t>
            </w:r>
          </w:p>
        </w:tc>
      </w:tr>
      <w:tr w:rsidR="00D5578F" w:rsidTr="00AF3B6A">
        <w:trPr>
          <w:trHeight w:val="350"/>
        </w:trPr>
        <w:tc>
          <w:tcPr>
            <w:tcW w:w="11016" w:type="dxa"/>
            <w:gridSpan w:val="7"/>
            <w:shd w:val="clear" w:color="auto" w:fill="D9D9D9" w:themeFill="background1" w:themeFillShade="D9"/>
          </w:tcPr>
          <w:p w:rsidR="007D655D" w:rsidRPr="007D655D" w:rsidRDefault="00D5578F" w:rsidP="005C3F81">
            <w:pPr>
              <w:ind w:right="-180"/>
              <w:rPr>
                <w:rFonts w:ascii="Perpetua" w:hAnsi="Perpetua"/>
                <w:b/>
                <w:sz w:val="24"/>
                <w:szCs w:val="24"/>
              </w:rPr>
            </w:pPr>
            <w:r w:rsidRPr="00D5578F">
              <w:rPr>
                <w:rFonts w:ascii="Perpetua" w:hAnsi="Perpetua"/>
                <w:b/>
                <w:sz w:val="24"/>
                <w:szCs w:val="24"/>
              </w:rPr>
              <w:t>PROJECT INFORMATION</w:t>
            </w:r>
          </w:p>
        </w:tc>
      </w:tr>
      <w:tr w:rsidR="00A91D65" w:rsidTr="00FD6116">
        <w:trPr>
          <w:trHeight w:val="773"/>
        </w:trPr>
        <w:tc>
          <w:tcPr>
            <w:tcW w:w="5160" w:type="dxa"/>
            <w:gridSpan w:val="2"/>
          </w:tcPr>
          <w:p w:rsidR="00866353" w:rsidRDefault="00866353" w:rsidP="00AF3B6A">
            <w:pPr>
              <w:ind w:right="-180"/>
              <w:rPr>
                <w:rFonts w:ascii="Perpetua" w:hAnsi="Perpetua"/>
                <w:b/>
                <w:sz w:val="24"/>
                <w:szCs w:val="24"/>
              </w:rPr>
            </w:pPr>
            <w:r w:rsidRPr="007D655D">
              <w:rPr>
                <w:rFonts w:ascii="Perpetua" w:hAnsi="Perpetua"/>
                <w:sz w:val="24"/>
                <w:szCs w:val="24"/>
              </w:rPr>
              <w:sym w:font="Symbol" w:char="F07F"/>
            </w:r>
            <w:r w:rsidRPr="007D655D">
              <w:rPr>
                <w:rFonts w:ascii="Perpetua" w:hAnsi="Perpetua"/>
                <w:sz w:val="24"/>
                <w:szCs w:val="24"/>
              </w:rPr>
              <w:t xml:space="preserve"> </w:t>
            </w:r>
            <w:r w:rsidR="005C22D3">
              <w:rPr>
                <w:rFonts w:ascii="Perpetua" w:hAnsi="Perpetua"/>
                <w:sz w:val="24"/>
                <w:szCs w:val="24"/>
              </w:rPr>
              <w:t>Engineering</w:t>
            </w:r>
            <w:r w:rsidRPr="007D655D">
              <w:rPr>
                <w:rFonts w:ascii="Perpetua" w:hAnsi="Perpetua"/>
                <w:sz w:val="24"/>
                <w:szCs w:val="24"/>
              </w:rPr>
              <w:t xml:space="preserve">  </w:t>
            </w:r>
            <w:r w:rsidRPr="007D655D">
              <w:rPr>
                <w:rFonts w:ascii="Perpetua" w:hAnsi="Perpetua"/>
                <w:sz w:val="24"/>
                <w:szCs w:val="24"/>
              </w:rPr>
              <w:sym w:font="Symbol" w:char="F07F"/>
            </w:r>
            <w:r w:rsidRPr="007D655D">
              <w:rPr>
                <w:rFonts w:ascii="Perpetua" w:hAnsi="Perpetua"/>
                <w:sz w:val="24"/>
                <w:szCs w:val="24"/>
              </w:rPr>
              <w:t xml:space="preserve"> </w:t>
            </w:r>
            <w:r w:rsidR="005C22D3">
              <w:rPr>
                <w:rFonts w:ascii="Perpetua" w:hAnsi="Perpetua"/>
                <w:sz w:val="24"/>
                <w:szCs w:val="24"/>
              </w:rPr>
              <w:t xml:space="preserve">IT </w:t>
            </w:r>
            <w:r w:rsidRPr="007D655D">
              <w:rPr>
                <w:rFonts w:ascii="Perpetua" w:hAnsi="Perpetua"/>
                <w:sz w:val="24"/>
                <w:szCs w:val="24"/>
              </w:rPr>
              <w:t xml:space="preserve"> </w:t>
            </w:r>
            <w:r w:rsidRPr="007D655D">
              <w:rPr>
                <w:rFonts w:ascii="Perpetua" w:hAnsi="Perpetua"/>
                <w:sz w:val="24"/>
                <w:szCs w:val="24"/>
              </w:rPr>
              <w:sym w:font="Symbol" w:char="F07F"/>
            </w:r>
            <w:r w:rsidRPr="007D655D">
              <w:rPr>
                <w:rFonts w:ascii="Perpetua" w:hAnsi="Perpetua"/>
                <w:sz w:val="24"/>
                <w:szCs w:val="24"/>
              </w:rPr>
              <w:t xml:space="preserve"> </w:t>
            </w:r>
            <w:r w:rsidR="005C22D3">
              <w:rPr>
                <w:rFonts w:ascii="Perpetua" w:hAnsi="Perpetua"/>
                <w:sz w:val="24"/>
                <w:szCs w:val="24"/>
              </w:rPr>
              <w:t xml:space="preserve">Service Provider </w:t>
            </w:r>
            <w:r>
              <w:rPr>
                <w:rFonts w:ascii="Perpetua" w:hAnsi="Perpetua"/>
                <w:b/>
                <w:sz w:val="24"/>
                <w:szCs w:val="24"/>
              </w:rPr>
              <w:t xml:space="preserve"> </w:t>
            </w:r>
            <w:r w:rsidRPr="007D655D">
              <w:rPr>
                <w:rFonts w:ascii="Perpetua" w:hAnsi="Perpetua"/>
                <w:sz w:val="24"/>
                <w:szCs w:val="24"/>
              </w:rPr>
              <w:sym w:font="Symbol" w:char="F07F"/>
            </w:r>
            <w:r>
              <w:rPr>
                <w:rFonts w:ascii="Perpetua" w:hAnsi="Perpetua"/>
                <w:sz w:val="24"/>
                <w:szCs w:val="24"/>
              </w:rPr>
              <w:t xml:space="preserve"> </w:t>
            </w:r>
            <w:r w:rsidR="005C22D3">
              <w:rPr>
                <w:rFonts w:ascii="Perpetua" w:hAnsi="Perpetua"/>
                <w:sz w:val="24"/>
                <w:szCs w:val="24"/>
              </w:rPr>
              <w:t>Contractor</w:t>
            </w:r>
          </w:p>
          <w:p w:rsidR="00866353" w:rsidRDefault="00866353" w:rsidP="009056EF">
            <w:pPr>
              <w:ind w:right="-180"/>
              <w:rPr>
                <w:rFonts w:ascii="Perpetua" w:hAnsi="Perpetua"/>
                <w:b/>
                <w:sz w:val="24"/>
                <w:szCs w:val="24"/>
              </w:rPr>
            </w:pPr>
            <w:r w:rsidRPr="007D655D">
              <w:rPr>
                <w:rFonts w:ascii="Perpetua" w:hAnsi="Perpetua"/>
                <w:sz w:val="24"/>
                <w:szCs w:val="24"/>
              </w:rPr>
              <w:sym w:font="Symbol" w:char="F07F"/>
            </w:r>
            <w:r w:rsidRPr="007D655D">
              <w:rPr>
                <w:rFonts w:ascii="Perpetua" w:hAnsi="Perpetua"/>
                <w:sz w:val="24"/>
                <w:szCs w:val="24"/>
              </w:rPr>
              <w:t xml:space="preserve"> </w:t>
            </w:r>
            <w:r>
              <w:rPr>
                <w:rFonts w:ascii="Perpetua" w:hAnsi="Perpetua"/>
                <w:sz w:val="24"/>
                <w:szCs w:val="24"/>
              </w:rPr>
              <w:t>OTHER:________________________</w:t>
            </w:r>
            <w:r w:rsidRPr="007D655D">
              <w:rPr>
                <w:rFonts w:ascii="Perpetua" w:hAnsi="Perpetua"/>
                <w:sz w:val="24"/>
                <w:szCs w:val="24"/>
              </w:rPr>
              <w:t xml:space="preserve">    </w:t>
            </w:r>
          </w:p>
        </w:tc>
        <w:tc>
          <w:tcPr>
            <w:tcW w:w="2869" w:type="dxa"/>
            <w:gridSpan w:val="3"/>
          </w:tcPr>
          <w:p w:rsidR="00866353" w:rsidRPr="00404770" w:rsidRDefault="00866353" w:rsidP="00A91D65">
            <w:pPr>
              <w:spacing w:after="120"/>
              <w:ind w:right="-187"/>
              <w:rPr>
                <w:rFonts w:ascii="Perpetua" w:hAnsi="Perpetua"/>
                <w:sz w:val="24"/>
                <w:szCs w:val="24"/>
              </w:rPr>
            </w:pPr>
            <w:r w:rsidRPr="00404770">
              <w:rPr>
                <w:rFonts w:ascii="Perpetua" w:hAnsi="Perpetua"/>
                <w:sz w:val="24"/>
                <w:szCs w:val="24"/>
              </w:rPr>
              <w:t>LOCATION</w:t>
            </w:r>
            <w:r w:rsidR="006D5487" w:rsidRPr="00404770">
              <w:rPr>
                <w:rFonts w:ascii="Perpetua" w:hAnsi="Perpetua"/>
                <w:sz w:val="24"/>
                <w:szCs w:val="24"/>
              </w:rPr>
              <w:t xml:space="preserve"> (F</w:t>
            </w:r>
            <w:r w:rsidR="00A91D65" w:rsidRPr="00404770">
              <w:rPr>
                <w:rFonts w:ascii="Perpetua" w:hAnsi="Perpetua"/>
                <w:sz w:val="24"/>
                <w:szCs w:val="24"/>
              </w:rPr>
              <w:t>loor,R</w:t>
            </w:r>
            <w:r w:rsidRPr="00404770">
              <w:rPr>
                <w:rFonts w:ascii="Perpetua" w:hAnsi="Perpetua"/>
                <w:sz w:val="24"/>
                <w:szCs w:val="24"/>
              </w:rPr>
              <w:t xml:space="preserve">oom)  </w:t>
            </w:r>
          </w:p>
        </w:tc>
        <w:tc>
          <w:tcPr>
            <w:tcW w:w="2987" w:type="dxa"/>
            <w:gridSpan w:val="2"/>
          </w:tcPr>
          <w:p w:rsidR="00866353" w:rsidRPr="00404770" w:rsidRDefault="00866353" w:rsidP="00866353">
            <w:pPr>
              <w:spacing w:after="120"/>
              <w:ind w:right="-187"/>
              <w:rPr>
                <w:rFonts w:ascii="Perpetua" w:hAnsi="Perpetua"/>
                <w:sz w:val="24"/>
                <w:szCs w:val="24"/>
              </w:rPr>
            </w:pPr>
            <w:r w:rsidRPr="00404770">
              <w:rPr>
                <w:rFonts w:ascii="Perpetua" w:hAnsi="Perpetua"/>
                <w:sz w:val="24"/>
                <w:szCs w:val="24"/>
              </w:rPr>
              <w:t>START DATE/</w:t>
            </w:r>
            <w:r w:rsidR="00A91D65" w:rsidRPr="00404770">
              <w:rPr>
                <w:rFonts w:ascii="Perpetua" w:hAnsi="Perpetua"/>
                <w:sz w:val="24"/>
                <w:szCs w:val="24"/>
              </w:rPr>
              <w:t>DURATION</w:t>
            </w:r>
          </w:p>
        </w:tc>
      </w:tr>
      <w:tr w:rsidR="007D655D" w:rsidTr="00AF3B6A">
        <w:trPr>
          <w:trHeight w:val="1151"/>
        </w:trPr>
        <w:tc>
          <w:tcPr>
            <w:tcW w:w="11016" w:type="dxa"/>
            <w:gridSpan w:val="7"/>
          </w:tcPr>
          <w:p w:rsidR="00707F3B" w:rsidRPr="00404770" w:rsidRDefault="00707F3B" w:rsidP="00707F3B">
            <w:pPr>
              <w:spacing w:before="80"/>
              <w:ind w:right="-187"/>
              <w:rPr>
                <w:rFonts w:ascii="Perpetua" w:hAnsi="Perpetua"/>
                <w:sz w:val="24"/>
                <w:szCs w:val="24"/>
              </w:rPr>
            </w:pPr>
            <w:r w:rsidRPr="00404770">
              <w:rPr>
                <w:rFonts w:ascii="Perpetua" w:hAnsi="Perpetua"/>
                <w:sz w:val="24"/>
                <w:szCs w:val="24"/>
              </w:rPr>
              <w:t xml:space="preserve">SCOPE OF WORK: </w:t>
            </w:r>
          </w:p>
          <w:p w:rsidR="001D585D" w:rsidRPr="00264453" w:rsidRDefault="00707F3B" w:rsidP="00264453">
            <w:pPr>
              <w:ind w:right="-180"/>
              <w:rPr>
                <w:rFonts w:ascii="Perpetua" w:hAnsi="Perpetua"/>
                <w:b/>
                <w:sz w:val="28"/>
                <w:szCs w:val="28"/>
              </w:rPr>
            </w:pPr>
            <w:r>
              <w:rPr>
                <w:rFonts w:ascii="Perpetua" w:hAnsi="Perpetua"/>
                <w:b/>
                <w:sz w:val="24"/>
                <w:szCs w:val="24"/>
              </w:rPr>
              <w:t>_</w:t>
            </w:r>
            <w:r w:rsidRPr="00D5578F">
              <w:rPr>
                <w:rFonts w:ascii="Perpetua" w:hAnsi="Perpetua"/>
                <w:b/>
                <w:sz w:val="28"/>
                <w:szCs w:val="28"/>
              </w:rPr>
              <w:t>_____________________________________________________________________________</w:t>
            </w:r>
            <w:r w:rsidR="00C0562C">
              <w:rPr>
                <w:rFonts w:ascii="Perpetua" w:hAnsi="Perpetua"/>
                <w:b/>
                <w:sz w:val="24"/>
                <w:szCs w:val="24"/>
              </w:rPr>
              <w:t>_</w:t>
            </w:r>
            <w:r w:rsidR="00C0562C" w:rsidRPr="00D5578F">
              <w:rPr>
                <w:rFonts w:ascii="Perpetua" w:hAnsi="Perpetua"/>
                <w:b/>
                <w:sz w:val="28"/>
                <w:szCs w:val="28"/>
              </w:rPr>
              <w:t>_________________________________________________________________________</w:t>
            </w:r>
            <w:r w:rsidRPr="00D5578F">
              <w:rPr>
                <w:rFonts w:ascii="Perpetua" w:hAnsi="Perpetua"/>
                <w:b/>
                <w:sz w:val="28"/>
                <w:szCs w:val="28"/>
              </w:rPr>
              <w:t>_____________________________________________________</w:t>
            </w:r>
            <w:r w:rsidR="00264453">
              <w:rPr>
                <w:rFonts w:ascii="Perpetua" w:hAnsi="Perpetua"/>
                <w:b/>
                <w:sz w:val="28"/>
                <w:szCs w:val="28"/>
              </w:rPr>
              <w:t>_______________________</w:t>
            </w:r>
            <w:r w:rsidR="00866353">
              <w:rPr>
                <w:rFonts w:ascii="Perpetua" w:hAnsi="Perpetua"/>
                <w:sz w:val="24"/>
                <w:szCs w:val="24"/>
              </w:rPr>
              <w:t xml:space="preserve">     </w:t>
            </w:r>
            <w:r w:rsidR="00DF3387" w:rsidRPr="00D5578F">
              <w:rPr>
                <w:rFonts w:ascii="Perpetua" w:hAnsi="Perpetua"/>
                <w:b/>
                <w:sz w:val="28"/>
                <w:szCs w:val="28"/>
              </w:rPr>
              <w:t>_____________________________________________________________________________</w:t>
            </w:r>
            <w:r w:rsidR="00C0562C">
              <w:rPr>
                <w:rFonts w:ascii="Perpetua" w:hAnsi="Perpetua"/>
                <w:b/>
                <w:sz w:val="28"/>
                <w:szCs w:val="28"/>
              </w:rPr>
              <w:t>___________________</w:t>
            </w:r>
            <w:r w:rsidR="00C0562C" w:rsidRPr="00D5578F">
              <w:rPr>
                <w:rFonts w:ascii="Perpetua" w:hAnsi="Perpetua"/>
                <w:b/>
                <w:sz w:val="28"/>
                <w:szCs w:val="28"/>
              </w:rPr>
              <w:t>____________________________</w:t>
            </w:r>
            <w:r w:rsidR="00264453">
              <w:rPr>
                <w:rFonts w:ascii="Perpetua" w:hAnsi="Perpetua"/>
                <w:b/>
                <w:sz w:val="28"/>
                <w:szCs w:val="28"/>
              </w:rPr>
              <w:t>____________________________</w:t>
            </w:r>
            <w:r w:rsidR="00C0562C" w:rsidRPr="007D655D">
              <w:rPr>
                <w:rFonts w:ascii="Perpetua" w:hAnsi="Perpetua"/>
                <w:sz w:val="24"/>
                <w:szCs w:val="24"/>
              </w:rPr>
              <w:sym w:font="Symbol" w:char="F07F"/>
            </w:r>
            <w:r w:rsidR="00C0562C">
              <w:rPr>
                <w:rFonts w:ascii="Perpetua" w:hAnsi="Perpetua"/>
                <w:sz w:val="24"/>
                <w:szCs w:val="24"/>
              </w:rPr>
              <w:t xml:space="preserve"> SHUT DOWN ___________________________________________________________________</w:t>
            </w:r>
            <w:r w:rsidR="00C0562C" w:rsidRPr="00D5578F">
              <w:rPr>
                <w:rFonts w:ascii="Perpetua" w:hAnsi="Perpetua"/>
                <w:b/>
                <w:sz w:val="28"/>
                <w:szCs w:val="28"/>
              </w:rPr>
              <w:t>_______</w:t>
            </w:r>
            <w:r w:rsidR="00C0562C">
              <w:rPr>
                <w:rFonts w:ascii="Perpetua" w:hAnsi="Perpetua"/>
                <w:sz w:val="24"/>
                <w:szCs w:val="24"/>
              </w:rPr>
              <w:t xml:space="preserve"> </w:t>
            </w:r>
            <w:r w:rsidRPr="007D655D">
              <w:rPr>
                <w:rFonts w:ascii="Perpetua" w:hAnsi="Perpetua"/>
                <w:b/>
                <w:sz w:val="24"/>
                <w:szCs w:val="24"/>
              </w:rPr>
              <w:t xml:space="preserve">  </w:t>
            </w:r>
            <w:r w:rsidR="001D585D" w:rsidRPr="007D655D">
              <w:rPr>
                <w:rFonts w:ascii="Perpetua" w:hAnsi="Perpetua"/>
                <w:b/>
                <w:sz w:val="24"/>
                <w:szCs w:val="24"/>
              </w:rPr>
              <w:t xml:space="preserve">     </w:t>
            </w:r>
          </w:p>
        </w:tc>
      </w:tr>
      <w:tr w:rsidR="007D655D" w:rsidTr="00AF3B6A">
        <w:trPr>
          <w:trHeight w:val="2447"/>
        </w:trPr>
        <w:tc>
          <w:tcPr>
            <w:tcW w:w="11016" w:type="dxa"/>
            <w:gridSpan w:val="7"/>
          </w:tcPr>
          <w:p w:rsidR="00707F3B" w:rsidRPr="00404770" w:rsidRDefault="00DF3387" w:rsidP="00707F3B">
            <w:pPr>
              <w:spacing w:before="80"/>
              <w:ind w:right="-187"/>
              <w:rPr>
                <w:rFonts w:ascii="Perpetua" w:hAnsi="Perpetua"/>
                <w:sz w:val="24"/>
                <w:szCs w:val="24"/>
              </w:rPr>
            </w:pPr>
            <w:r w:rsidRPr="00404770">
              <w:rPr>
                <w:rFonts w:ascii="Perpetua" w:hAnsi="Perpetua"/>
                <w:sz w:val="24"/>
                <w:szCs w:val="24"/>
              </w:rPr>
              <w:t>REQU</w:t>
            </w:r>
            <w:r w:rsidR="00AF3B6A" w:rsidRPr="00404770">
              <w:rPr>
                <w:rFonts w:ascii="Perpetua" w:hAnsi="Perpetua"/>
                <w:sz w:val="24"/>
                <w:szCs w:val="24"/>
              </w:rPr>
              <w:t>I</w:t>
            </w:r>
            <w:r w:rsidRPr="00404770">
              <w:rPr>
                <w:rFonts w:ascii="Perpetua" w:hAnsi="Perpetua"/>
                <w:sz w:val="24"/>
                <w:szCs w:val="24"/>
              </w:rPr>
              <w:t>REM</w:t>
            </w:r>
            <w:r w:rsidR="00AF3B6A" w:rsidRPr="00404770">
              <w:rPr>
                <w:rFonts w:ascii="Perpetua" w:hAnsi="Perpetua"/>
                <w:sz w:val="24"/>
                <w:szCs w:val="24"/>
              </w:rPr>
              <w:t>ENTS</w:t>
            </w:r>
            <w:r w:rsidR="00707F3B" w:rsidRPr="00404770">
              <w:rPr>
                <w:rFonts w:ascii="Perpetua" w:hAnsi="Perpetua"/>
                <w:sz w:val="24"/>
                <w:szCs w:val="24"/>
              </w:rPr>
              <w:t>: (check all that apply)</w:t>
            </w:r>
          </w:p>
          <w:p w:rsidR="00DF3387" w:rsidRDefault="00707F3B" w:rsidP="00DF3387">
            <w:pPr>
              <w:ind w:right="-180"/>
              <w:rPr>
                <w:rFonts w:ascii="Perpetua" w:hAnsi="Perpetua"/>
                <w:sz w:val="24"/>
                <w:szCs w:val="24"/>
              </w:rPr>
            </w:pPr>
            <w:r w:rsidRPr="007D655D">
              <w:rPr>
                <w:rFonts w:ascii="Perpetua" w:hAnsi="Perpetua"/>
                <w:sz w:val="24"/>
                <w:szCs w:val="24"/>
              </w:rPr>
              <w:sym w:font="Symbol" w:char="F07F"/>
            </w:r>
            <w:r w:rsidRPr="007D655D">
              <w:rPr>
                <w:rFonts w:ascii="Perpetua" w:hAnsi="Perpetua"/>
                <w:sz w:val="24"/>
                <w:szCs w:val="24"/>
              </w:rPr>
              <w:t xml:space="preserve"> </w:t>
            </w:r>
            <w:r w:rsidR="00DF3387">
              <w:rPr>
                <w:rFonts w:ascii="Perpetua" w:hAnsi="Perpetua"/>
                <w:sz w:val="24"/>
                <w:szCs w:val="24"/>
              </w:rPr>
              <w:t>ILSM</w:t>
            </w:r>
            <w:r w:rsidRPr="007D655D">
              <w:rPr>
                <w:rFonts w:ascii="Perpetua" w:hAnsi="Perpetua"/>
                <w:sz w:val="24"/>
                <w:szCs w:val="24"/>
              </w:rPr>
              <w:t xml:space="preserve"> </w:t>
            </w:r>
            <w:r>
              <w:rPr>
                <w:rFonts w:ascii="Perpetua" w:hAnsi="Perpetua"/>
                <w:sz w:val="24"/>
                <w:szCs w:val="24"/>
              </w:rPr>
              <w:t xml:space="preserve"> </w:t>
            </w:r>
            <w:r w:rsidRPr="007D655D">
              <w:rPr>
                <w:rFonts w:ascii="Perpetua" w:hAnsi="Perpetua"/>
                <w:sz w:val="24"/>
                <w:szCs w:val="24"/>
              </w:rPr>
              <w:t xml:space="preserve"> </w:t>
            </w:r>
            <w:r w:rsidR="00DF3387">
              <w:rPr>
                <w:rFonts w:ascii="Perpetua" w:hAnsi="Perpetua"/>
                <w:sz w:val="24"/>
                <w:szCs w:val="24"/>
              </w:rPr>
              <w:t xml:space="preserve">    </w:t>
            </w:r>
            <w:r w:rsidR="00866353">
              <w:rPr>
                <w:rFonts w:ascii="Perpetua" w:hAnsi="Perpetua"/>
                <w:sz w:val="24"/>
                <w:szCs w:val="24"/>
              </w:rPr>
              <w:t xml:space="preserve">                           </w:t>
            </w:r>
            <w:r w:rsidR="00DF3387" w:rsidRPr="007D655D">
              <w:rPr>
                <w:rFonts w:ascii="Perpetua" w:hAnsi="Perpetua"/>
                <w:sz w:val="24"/>
                <w:szCs w:val="24"/>
              </w:rPr>
              <w:sym w:font="Symbol" w:char="F07F"/>
            </w:r>
            <w:r w:rsidR="00DF3387" w:rsidRPr="007D655D">
              <w:rPr>
                <w:rFonts w:ascii="Perpetua" w:hAnsi="Perpetua"/>
                <w:sz w:val="24"/>
                <w:szCs w:val="24"/>
              </w:rPr>
              <w:t xml:space="preserve"> </w:t>
            </w:r>
            <w:r w:rsidR="00DF3387">
              <w:rPr>
                <w:rFonts w:ascii="Perpetua" w:hAnsi="Perpetua"/>
                <w:sz w:val="24"/>
                <w:szCs w:val="24"/>
              </w:rPr>
              <w:t>ICRA</w:t>
            </w:r>
            <w:r w:rsidR="00DF3387" w:rsidRPr="007D655D">
              <w:rPr>
                <w:rFonts w:ascii="Perpetua" w:hAnsi="Perpetua"/>
                <w:sz w:val="24"/>
                <w:szCs w:val="24"/>
              </w:rPr>
              <w:t xml:space="preserve"> </w:t>
            </w:r>
            <w:r w:rsidR="00DF3387">
              <w:rPr>
                <w:rFonts w:ascii="Perpetua" w:hAnsi="Perpetua"/>
                <w:sz w:val="24"/>
                <w:szCs w:val="24"/>
              </w:rPr>
              <w:t xml:space="preserve">   </w:t>
            </w:r>
            <w:r w:rsidR="00866353">
              <w:rPr>
                <w:rFonts w:ascii="Perpetua" w:hAnsi="Perpetua"/>
                <w:sz w:val="24"/>
                <w:szCs w:val="24"/>
              </w:rPr>
              <w:t xml:space="preserve">                     </w:t>
            </w:r>
            <w:r w:rsidR="00DF3387" w:rsidRPr="007D655D">
              <w:rPr>
                <w:rFonts w:ascii="Perpetua" w:hAnsi="Perpetua"/>
                <w:sz w:val="24"/>
                <w:szCs w:val="24"/>
              </w:rPr>
              <w:sym w:font="Symbol" w:char="F07F"/>
            </w:r>
            <w:r w:rsidR="00DF3387" w:rsidRPr="007D655D">
              <w:rPr>
                <w:rFonts w:ascii="Perpetua" w:hAnsi="Perpetua"/>
                <w:sz w:val="24"/>
                <w:szCs w:val="24"/>
              </w:rPr>
              <w:t xml:space="preserve"> </w:t>
            </w:r>
            <w:r w:rsidR="001000F5">
              <w:rPr>
                <w:rFonts w:ascii="Perpetua" w:hAnsi="Perpetua"/>
                <w:sz w:val="24"/>
                <w:szCs w:val="24"/>
              </w:rPr>
              <w:t>HOT WORK</w:t>
            </w:r>
            <w:r w:rsidR="00AF3B6A">
              <w:rPr>
                <w:rFonts w:ascii="Perpetua" w:hAnsi="Perpetua"/>
                <w:sz w:val="24"/>
                <w:szCs w:val="24"/>
              </w:rPr>
              <w:t xml:space="preserve"> PERMIT</w:t>
            </w:r>
            <w:r w:rsidR="00AF3B6A" w:rsidRPr="007D655D">
              <w:rPr>
                <w:rFonts w:ascii="Perpetua" w:hAnsi="Perpetua"/>
                <w:sz w:val="24"/>
                <w:szCs w:val="24"/>
              </w:rPr>
              <w:t xml:space="preserve"> </w:t>
            </w:r>
            <w:r w:rsidR="00AF3B6A">
              <w:rPr>
                <w:rFonts w:ascii="Perpetua" w:hAnsi="Perpetua"/>
                <w:sz w:val="24"/>
                <w:szCs w:val="24"/>
              </w:rPr>
              <w:t xml:space="preserve"> </w:t>
            </w:r>
            <w:r w:rsidR="00AF3B6A" w:rsidRPr="007D655D">
              <w:rPr>
                <w:rFonts w:ascii="Perpetua" w:hAnsi="Perpetua"/>
                <w:sz w:val="24"/>
                <w:szCs w:val="24"/>
              </w:rPr>
              <w:t xml:space="preserve"> </w:t>
            </w:r>
            <w:r w:rsidR="00DF3387" w:rsidRPr="007D655D">
              <w:rPr>
                <w:rFonts w:ascii="Perpetua" w:hAnsi="Perpetua"/>
                <w:sz w:val="24"/>
                <w:szCs w:val="24"/>
              </w:rPr>
              <w:t xml:space="preserve"> </w:t>
            </w:r>
            <w:r w:rsidR="00866353">
              <w:rPr>
                <w:rFonts w:ascii="Perpetua" w:hAnsi="Perpetua"/>
                <w:sz w:val="24"/>
                <w:szCs w:val="24"/>
              </w:rPr>
              <w:t xml:space="preserve">            </w:t>
            </w:r>
            <w:r w:rsidR="00C0562C" w:rsidRPr="007D655D">
              <w:rPr>
                <w:rFonts w:ascii="Perpetua" w:hAnsi="Perpetua"/>
                <w:sz w:val="24"/>
                <w:szCs w:val="24"/>
              </w:rPr>
              <w:sym w:font="Symbol" w:char="F07F"/>
            </w:r>
            <w:r w:rsidR="00C0562C" w:rsidRPr="007D655D">
              <w:rPr>
                <w:rFonts w:ascii="Perpetua" w:hAnsi="Perpetua"/>
                <w:sz w:val="24"/>
                <w:szCs w:val="24"/>
              </w:rPr>
              <w:t xml:space="preserve"> </w:t>
            </w:r>
            <w:r w:rsidR="0098425A">
              <w:rPr>
                <w:rFonts w:ascii="Perpetua" w:hAnsi="Perpetua"/>
                <w:sz w:val="24"/>
                <w:szCs w:val="24"/>
              </w:rPr>
              <w:t>E</w:t>
            </w:r>
            <w:r w:rsidR="00C0562C">
              <w:rPr>
                <w:rFonts w:ascii="Perpetua" w:hAnsi="Perpetua"/>
                <w:sz w:val="24"/>
                <w:szCs w:val="24"/>
              </w:rPr>
              <w:t>-MAIL NOTIFICATION</w:t>
            </w:r>
            <w:r w:rsidR="00C0562C" w:rsidRPr="007D655D">
              <w:rPr>
                <w:rFonts w:ascii="Perpetua" w:hAnsi="Perpetua"/>
                <w:sz w:val="24"/>
                <w:szCs w:val="24"/>
              </w:rPr>
              <w:t xml:space="preserve"> </w:t>
            </w:r>
            <w:r w:rsidR="00C0562C">
              <w:rPr>
                <w:rFonts w:ascii="Perpetua" w:hAnsi="Perpetua"/>
                <w:sz w:val="24"/>
                <w:szCs w:val="24"/>
              </w:rPr>
              <w:t xml:space="preserve"> </w:t>
            </w:r>
            <w:r w:rsidR="00C0562C" w:rsidRPr="007D655D">
              <w:rPr>
                <w:rFonts w:ascii="Perpetua" w:hAnsi="Perpetua"/>
                <w:sz w:val="24"/>
                <w:szCs w:val="24"/>
              </w:rPr>
              <w:t xml:space="preserve">  </w:t>
            </w:r>
            <w:r w:rsidR="00C0562C">
              <w:rPr>
                <w:rFonts w:ascii="Perpetua" w:hAnsi="Perpetua"/>
                <w:sz w:val="24"/>
                <w:szCs w:val="24"/>
              </w:rPr>
              <w:t xml:space="preserve"> </w:t>
            </w:r>
            <w:r w:rsidR="00C0562C" w:rsidRPr="007D655D">
              <w:rPr>
                <w:rFonts w:ascii="Perpetua" w:hAnsi="Perpetua"/>
                <w:sz w:val="24"/>
                <w:szCs w:val="24"/>
              </w:rPr>
              <w:t xml:space="preserve"> </w:t>
            </w:r>
          </w:p>
          <w:p w:rsidR="00AF3B6A" w:rsidRPr="00404770" w:rsidRDefault="00DF3387" w:rsidP="00DF3387">
            <w:pPr>
              <w:ind w:right="-180"/>
              <w:rPr>
                <w:rFonts w:ascii="Perpetua" w:hAnsi="Perpetua"/>
                <w:sz w:val="24"/>
                <w:szCs w:val="24"/>
              </w:rPr>
            </w:pPr>
            <w:r w:rsidRPr="00404770">
              <w:rPr>
                <w:rFonts w:ascii="Perpetua" w:hAnsi="Perpetua"/>
                <w:sz w:val="24"/>
                <w:szCs w:val="24"/>
              </w:rPr>
              <w:t>DETAILS</w:t>
            </w:r>
            <w:r w:rsidR="009056EF" w:rsidRPr="00404770">
              <w:rPr>
                <w:rFonts w:ascii="Perpetua" w:hAnsi="Perpetua"/>
                <w:sz w:val="24"/>
                <w:szCs w:val="24"/>
              </w:rPr>
              <w:t>:</w:t>
            </w:r>
          </w:p>
          <w:p w:rsidR="00DF3387" w:rsidRPr="00DF3387" w:rsidRDefault="00AF3B6A" w:rsidP="009056EF">
            <w:pPr>
              <w:ind w:right="-180"/>
              <w:rPr>
                <w:rFonts w:ascii="Perpetua" w:hAnsi="Perpetua"/>
                <w:sz w:val="24"/>
                <w:szCs w:val="24"/>
              </w:rPr>
            </w:pPr>
            <w:r w:rsidRPr="00D5578F">
              <w:rPr>
                <w:rFonts w:ascii="Perpetua" w:hAnsi="Perpetua"/>
                <w:b/>
                <w:sz w:val="28"/>
                <w:szCs w:val="28"/>
              </w:rPr>
              <w:t>___________________________________________________________________________</w:t>
            </w:r>
            <w:r w:rsidR="00264453" w:rsidRPr="00D5578F">
              <w:rPr>
                <w:rFonts w:ascii="Perpetua" w:hAnsi="Perpetua"/>
                <w:b/>
                <w:sz w:val="28"/>
                <w:szCs w:val="28"/>
              </w:rPr>
              <w:t>____________________________________________________________________________</w:t>
            </w:r>
            <w:r w:rsidRPr="00D5578F">
              <w:rPr>
                <w:rFonts w:ascii="Perpetua" w:hAnsi="Perpetua"/>
                <w:b/>
                <w:sz w:val="28"/>
                <w:szCs w:val="28"/>
              </w:rPr>
              <w:t>____________________________________________________________________________</w:t>
            </w:r>
            <w:r w:rsidR="00264453" w:rsidRPr="00D5578F">
              <w:rPr>
                <w:rFonts w:ascii="Perpetua" w:hAnsi="Perpetua"/>
                <w:b/>
                <w:sz w:val="28"/>
                <w:szCs w:val="28"/>
              </w:rPr>
              <w:t>________________________________________________________________________________________________________________________________________________________</w:t>
            </w:r>
            <w:r w:rsidRPr="00D5578F">
              <w:rPr>
                <w:rFonts w:ascii="Perpetua" w:hAnsi="Perpetua"/>
                <w:b/>
                <w:sz w:val="28"/>
                <w:szCs w:val="28"/>
              </w:rPr>
              <w:t>________________________________________________________________________________________________________________________________</w:t>
            </w:r>
            <w:r w:rsidR="00264453">
              <w:rPr>
                <w:rFonts w:ascii="Perpetua" w:hAnsi="Perpetua"/>
                <w:b/>
                <w:sz w:val="28"/>
                <w:szCs w:val="28"/>
              </w:rPr>
              <w:t>___________________</w:t>
            </w:r>
            <w:r w:rsidR="000379E7">
              <w:rPr>
                <w:rFonts w:ascii="Perpetua" w:hAnsi="Perpetua"/>
                <w:b/>
                <w:sz w:val="28"/>
                <w:szCs w:val="28"/>
              </w:rPr>
              <w:t>____</w:t>
            </w:r>
            <w:r w:rsidR="00264453">
              <w:rPr>
                <w:rFonts w:ascii="Perpetua" w:hAnsi="Perpetua"/>
                <w:b/>
                <w:sz w:val="28"/>
                <w:szCs w:val="28"/>
              </w:rPr>
              <w:t>__</w:t>
            </w:r>
            <w:r w:rsidR="00DF3387">
              <w:rPr>
                <w:rFonts w:ascii="Perpetua" w:hAnsi="Perpetua"/>
                <w:sz w:val="24"/>
                <w:szCs w:val="24"/>
              </w:rPr>
              <w:t xml:space="preserve">            </w:t>
            </w:r>
            <w:r w:rsidR="00DF3387" w:rsidRPr="007D655D">
              <w:rPr>
                <w:rFonts w:ascii="Perpetua" w:hAnsi="Perpetua"/>
                <w:sz w:val="24"/>
                <w:szCs w:val="24"/>
              </w:rPr>
              <w:t xml:space="preserve"> </w:t>
            </w:r>
          </w:p>
        </w:tc>
      </w:tr>
      <w:tr w:rsidR="00676FC5" w:rsidTr="00AF3B6A">
        <w:trPr>
          <w:trHeight w:val="305"/>
        </w:trPr>
        <w:tc>
          <w:tcPr>
            <w:tcW w:w="11016" w:type="dxa"/>
            <w:gridSpan w:val="7"/>
            <w:shd w:val="clear" w:color="auto" w:fill="D9D9D9" w:themeFill="background1" w:themeFillShade="D9"/>
          </w:tcPr>
          <w:p w:rsidR="00676FC5" w:rsidRDefault="001C7EEE" w:rsidP="00AF3B6A">
            <w:pPr>
              <w:ind w:right="-180"/>
              <w:rPr>
                <w:rFonts w:ascii="Perpetua" w:hAnsi="Perpetua"/>
                <w:b/>
                <w:sz w:val="24"/>
                <w:szCs w:val="24"/>
              </w:rPr>
            </w:pPr>
            <w:r>
              <w:rPr>
                <w:rFonts w:ascii="Perpetua" w:hAnsi="Perpetua"/>
                <w:b/>
                <w:sz w:val="24"/>
                <w:szCs w:val="24"/>
              </w:rPr>
              <w:t>REVIEW</w:t>
            </w:r>
          </w:p>
        </w:tc>
      </w:tr>
      <w:tr w:rsidR="00676FC5" w:rsidTr="00AF3B6A">
        <w:trPr>
          <w:trHeight w:val="1781"/>
        </w:trPr>
        <w:tc>
          <w:tcPr>
            <w:tcW w:w="11016" w:type="dxa"/>
            <w:gridSpan w:val="7"/>
            <w:shd w:val="clear" w:color="auto" w:fill="FFFFFF" w:themeFill="background1"/>
          </w:tcPr>
          <w:tbl>
            <w:tblPr>
              <w:tblpPr w:leftFromText="180" w:rightFromText="180" w:vertAnchor="text" w:horzAnchor="page" w:tblpX="8956"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654"/>
            </w:tblGrid>
            <w:tr w:rsidR="00196E05" w:rsidTr="002C3CF7">
              <w:trPr>
                <w:trHeight w:val="780"/>
              </w:trPr>
              <w:tc>
                <w:tcPr>
                  <w:tcW w:w="2654" w:type="dxa"/>
                </w:tcPr>
                <w:p w:rsidR="00196E05" w:rsidRPr="002C3CF7" w:rsidRDefault="00196E05" w:rsidP="003B4297">
                  <w:pPr>
                    <w:spacing w:before="200"/>
                    <w:ind w:right="-187"/>
                    <w:rPr>
                      <w:rFonts w:ascii="Perpetua" w:hAnsi="Perpetua"/>
                      <w:sz w:val="16"/>
                      <w:szCs w:val="16"/>
                    </w:rPr>
                  </w:pPr>
                </w:p>
              </w:tc>
            </w:tr>
          </w:tbl>
          <w:p w:rsidR="00676FC5" w:rsidRDefault="00613A41" w:rsidP="003B4297">
            <w:pPr>
              <w:spacing w:before="200"/>
              <w:ind w:right="-187"/>
              <w:rPr>
                <w:rFonts w:ascii="Perpetua" w:hAnsi="Perpetua"/>
                <w:sz w:val="28"/>
                <w:szCs w:val="28"/>
              </w:rPr>
            </w:pPr>
            <w:r>
              <w:rPr>
                <w:rFonts w:ascii="Perpetua" w:hAnsi="Perpetua"/>
                <w:sz w:val="28"/>
                <w:szCs w:val="28"/>
              </w:rPr>
              <w:t>Approval</w:t>
            </w:r>
            <w:r w:rsidR="002D5E0F">
              <w:rPr>
                <w:rFonts w:ascii="Perpetua" w:hAnsi="Perpetua"/>
                <w:sz w:val="28"/>
                <w:szCs w:val="28"/>
              </w:rPr>
              <w:t xml:space="preserve"> (Director of </w:t>
            </w:r>
            <w:r w:rsidR="00264453">
              <w:rPr>
                <w:rFonts w:ascii="Perpetua" w:hAnsi="Perpetua"/>
                <w:sz w:val="28"/>
                <w:szCs w:val="28"/>
              </w:rPr>
              <w:t>E</w:t>
            </w:r>
            <w:r w:rsidR="002D5E0F">
              <w:rPr>
                <w:rFonts w:ascii="Perpetua" w:hAnsi="Perpetua"/>
                <w:sz w:val="28"/>
                <w:szCs w:val="28"/>
              </w:rPr>
              <w:t>ngineering)</w:t>
            </w:r>
            <w:r w:rsidR="00676FC5" w:rsidRPr="00676FC5">
              <w:rPr>
                <w:rFonts w:ascii="Perpetua" w:hAnsi="Perpetua"/>
                <w:sz w:val="28"/>
                <w:szCs w:val="28"/>
              </w:rPr>
              <w:t>:</w:t>
            </w:r>
            <w:r w:rsidR="002D5E0F">
              <w:rPr>
                <w:rFonts w:ascii="Perpetua" w:hAnsi="Perpetua"/>
                <w:sz w:val="28"/>
                <w:szCs w:val="28"/>
              </w:rPr>
              <w:t>_</w:t>
            </w:r>
            <w:r w:rsidR="00543956">
              <w:rPr>
                <w:rFonts w:ascii="Perpetua" w:hAnsi="Perpetua"/>
                <w:sz w:val="28"/>
                <w:szCs w:val="28"/>
              </w:rPr>
              <w:t>______________</w:t>
            </w:r>
            <w:r w:rsidR="002D5E0F">
              <w:rPr>
                <w:rFonts w:ascii="Perpetua" w:hAnsi="Perpetua"/>
                <w:sz w:val="28"/>
                <w:szCs w:val="28"/>
              </w:rPr>
              <w:t>____________</w:t>
            </w:r>
            <w:r w:rsidR="00543956">
              <w:rPr>
                <w:rFonts w:ascii="Perpetua" w:hAnsi="Perpetua"/>
                <w:sz w:val="28"/>
                <w:szCs w:val="28"/>
              </w:rPr>
              <w:t>__</w:t>
            </w:r>
          </w:p>
          <w:p w:rsidR="00676FC5" w:rsidRPr="003B4297" w:rsidRDefault="00676FC5" w:rsidP="00D5578F">
            <w:pPr>
              <w:ind w:right="-180"/>
              <w:rPr>
                <w:rFonts w:ascii="Perpetua" w:hAnsi="Perpetua"/>
                <w:sz w:val="24"/>
                <w:szCs w:val="24"/>
              </w:rPr>
            </w:pPr>
          </w:p>
          <w:p w:rsidR="00676FC5" w:rsidRDefault="00613A41" w:rsidP="00D5578F">
            <w:pPr>
              <w:ind w:right="-180"/>
              <w:rPr>
                <w:rFonts w:ascii="Perpetua" w:hAnsi="Perpetua"/>
                <w:sz w:val="28"/>
                <w:szCs w:val="28"/>
              </w:rPr>
            </w:pPr>
            <w:r>
              <w:rPr>
                <w:rFonts w:ascii="Perpetua" w:hAnsi="Perpetua"/>
                <w:sz w:val="28"/>
                <w:szCs w:val="28"/>
              </w:rPr>
              <w:t>Inspection</w:t>
            </w:r>
            <w:r w:rsidR="002D5E0F">
              <w:rPr>
                <w:rFonts w:ascii="Perpetua" w:hAnsi="Perpetua"/>
                <w:sz w:val="28"/>
                <w:szCs w:val="28"/>
              </w:rPr>
              <w:t xml:space="preserve"> (Engineering)</w:t>
            </w:r>
            <w:r w:rsidR="00676FC5" w:rsidRPr="00676FC5">
              <w:rPr>
                <w:rFonts w:ascii="Perpetua" w:hAnsi="Perpetua"/>
                <w:sz w:val="28"/>
                <w:szCs w:val="28"/>
              </w:rPr>
              <w:t>:</w:t>
            </w:r>
            <w:r w:rsidR="00543956">
              <w:rPr>
                <w:rFonts w:ascii="Perpetua" w:hAnsi="Perpetua"/>
                <w:sz w:val="28"/>
                <w:szCs w:val="28"/>
              </w:rPr>
              <w:t>_______________________</w:t>
            </w:r>
            <w:r w:rsidR="00AF3B6A">
              <w:rPr>
                <w:rFonts w:ascii="Perpetua" w:hAnsi="Perpetua"/>
                <w:sz w:val="28"/>
                <w:szCs w:val="28"/>
              </w:rPr>
              <w:t xml:space="preserve"> </w:t>
            </w:r>
            <w:r w:rsidR="00543956">
              <w:rPr>
                <w:rFonts w:ascii="Perpetua" w:hAnsi="Perpetua"/>
                <w:sz w:val="28"/>
                <w:szCs w:val="28"/>
              </w:rPr>
              <w:t>Date:_________</w:t>
            </w:r>
          </w:p>
          <w:p w:rsidR="00676FC5" w:rsidRPr="003B4297" w:rsidRDefault="00676FC5" w:rsidP="00D5578F">
            <w:pPr>
              <w:ind w:right="-180"/>
              <w:rPr>
                <w:rFonts w:ascii="Perpetua" w:hAnsi="Perpetua"/>
                <w:sz w:val="24"/>
                <w:szCs w:val="24"/>
              </w:rPr>
            </w:pPr>
          </w:p>
          <w:p w:rsidR="00676FC5" w:rsidRPr="001D585D" w:rsidRDefault="00707F3B" w:rsidP="00D5578F">
            <w:pPr>
              <w:ind w:right="-180"/>
              <w:rPr>
                <w:rFonts w:ascii="Perpetua" w:hAnsi="Perpetua"/>
                <w:sz w:val="28"/>
                <w:szCs w:val="28"/>
              </w:rPr>
            </w:pPr>
            <w:r>
              <w:rPr>
                <w:rFonts w:ascii="Perpetua" w:hAnsi="Perpetua"/>
                <w:sz w:val="28"/>
                <w:szCs w:val="28"/>
              </w:rPr>
              <w:t>Complete</w:t>
            </w:r>
            <w:r w:rsidR="00676FC5" w:rsidRPr="00676FC5">
              <w:rPr>
                <w:rFonts w:ascii="Perpetua" w:hAnsi="Perpetua"/>
                <w:sz w:val="28"/>
                <w:szCs w:val="28"/>
              </w:rPr>
              <w:t>:</w:t>
            </w:r>
            <w:r w:rsidR="00676FC5">
              <w:rPr>
                <w:rFonts w:ascii="Perpetua" w:hAnsi="Perpetua"/>
                <w:sz w:val="28"/>
                <w:szCs w:val="28"/>
              </w:rPr>
              <w:t>_</w:t>
            </w:r>
            <w:r>
              <w:rPr>
                <w:rFonts w:ascii="Perpetua" w:hAnsi="Perpetua"/>
                <w:sz w:val="28"/>
                <w:szCs w:val="28"/>
              </w:rPr>
              <w:t>________</w:t>
            </w:r>
            <w:r w:rsidR="00676FC5">
              <w:rPr>
                <w:rFonts w:ascii="Perpetua" w:hAnsi="Perpetua"/>
                <w:sz w:val="28"/>
                <w:szCs w:val="28"/>
              </w:rPr>
              <w:t>_______________________</w:t>
            </w:r>
            <w:r w:rsidR="00543956">
              <w:rPr>
                <w:rFonts w:ascii="Perpetua" w:hAnsi="Perpetua"/>
                <w:sz w:val="28"/>
                <w:szCs w:val="28"/>
              </w:rPr>
              <w:t>___  Date:___</w:t>
            </w:r>
            <w:r w:rsidR="002D5E0F">
              <w:rPr>
                <w:rFonts w:ascii="Perpetua" w:hAnsi="Perpetua"/>
                <w:sz w:val="28"/>
                <w:szCs w:val="28"/>
              </w:rPr>
              <w:t>___</w:t>
            </w:r>
            <w:r w:rsidR="00543956">
              <w:rPr>
                <w:rFonts w:ascii="Perpetua" w:hAnsi="Perpetua"/>
                <w:sz w:val="28"/>
                <w:szCs w:val="28"/>
              </w:rPr>
              <w:t>___</w:t>
            </w:r>
          </w:p>
        </w:tc>
      </w:tr>
      <w:tr w:rsidR="001D585D" w:rsidTr="00AF3B6A">
        <w:trPr>
          <w:trHeight w:val="1421"/>
        </w:trPr>
        <w:tc>
          <w:tcPr>
            <w:tcW w:w="11016" w:type="dxa"/>
            <w:gridSpan w:val="7"/>
            <w:shd w:val="clear" w:color="auto" w:fill="FFFFFF" w:themeFill="background1"/>
          </w:tcPr>
          <w:p w:rsidR="009056EF" w:rsidRDefault="00810AEA" w:rsidP="009056EF">
            <w:pPr>
              <w:spacing w:before="80"/>
              <w:ind w:right="-187"/>
              <w:rPr>
                <w:rFonts w:ascii="Perpetua" w:hAnsi="Perpetua"/>
                <w:b/>
                <w:sz w:val="28"/>
                <w:szCs w:val="28"/>
              </w:rPr>
            </w:pPr>
            <w:r w:rsidRPr="00404770">
              <w:rPr>
                <w:rFonts w:ascii="Perpetua" w:hAnsi="Perpetua"/>
                <w:sz w:val="24"/>
                <w:szCs w:val="24"/>
              </w:rPr>
              <w:t>COMMENTS</w:t>
            </w:r>
            <w:r w:rsidR="00613A41" w:rsidRPr="00404770">
              <w:rPr>
                <w:rFonts w:ascii="Perpetua" w:hAnsi="Perpetua"/>
                <w:sz w:val="24"/>
                <w:szCs w:val="24"/>
              </w:rPr>
              <w:t>:</w:t>
            </w:r>
            <w:r w:rsidR="00613A41">
              <w:rPr>
                <w:rFonts w:ascii="Perpetua" w:hAnsi="Perpetua"/>
                <w:b/>
                <w:sz w:val="24"/>
                <w:szCs w:val="24"/>
              </w:rPr>
              <w:t xml:space="preserve"> </w:t>
            </w:r>
            <w:r w:rsidR="009056EF" w:rsidRPr="00D5578F">
              <w:rPr>
                <w:rFonts w:ascii="Perpetua" w:hAnsi="Perpetua"/>
                <w:b/>
                <w:sz w:val="28"/>
                <w:szCs w:val="28"/>
              </w:rPr>
              <w:t>______________________________________________</w:t>
            </w:r>
            <w:r w:rsidR="009056EF">
              <w:rPr>
                <w:rFonts w:ascii="Perpetua" w:hAnsi="Perpetua"/>
                <w:b/>
                <w:sz w:val="28"/>
                <w:szCs w:val="28"/>
              </w:rPr>
              <w:t>_____________________</w:t>
            </w:r>
            <w:r w:rsidR="00264453">
              <w:rPr>
                <w:rFonts w:ascii="Perpetua" w:hAnsi="Perpetua"/>
                <w:b/>
                <w:sz w:val="28"/>
                <w:szCs w:val="28"/>
              </w:rPr>
              <w:t>_________</w:t>
            </w:r>
          </w:p>
          <w:p w:rsidR="00264453" w:rsidRDefault="00264453" w:rsidP="00264453">
            <w:pPr>
              <w:spacing w:before="80"/>
              <w:ind w:right="-187"/>
              <w:rPr>
                <w:rFonts w:ascii="Perpetua" w:hAnsi="Perpetua"/>
                <w:b/>
                <w:sz w:val="28"/>
                <w:szCs w:val="28"/>
              </w:rPr>
            </w:pPr>
            <w:r w:rsidRPr="00D5578F">
              <w:rPr>
                <w:rFonts w:ascii="Perpetua" w:hAnsi="Perpetua"/>
                <w:b/>
                <w:sz w:val="28"/>
                <w:szCs w:val="28"/>
              </w:rPr>
              <w:t>________________________________________________________________________________________________________________________________________________________</w:t>
            </w:r>
            <w:r w:rsidR="00C0562C" w:rsidRPr="00D5578F">
              <w:rPr>
                <w:rFonts w:ascii="Perpetua" w:hAnsi="Perpetua"/>
                <w:b/>
                <w:sz w:val="28"/>
                <w:szCs w:val="28"/>
              </w:rPr>
              <w:t>______________________________________________________________________________</w:t>
            </w:r>
            <w:r w:rsidR="00613A41" w:rsidRPr="00D5578F">
              <w:rPr>
                <w:rFonts w:ascii="Perpetua" w:hAnsi="Perpetua"/>
                <w:b/>
                <w:sz w:val="28"/>
                <w:szCs w:val="28"/>
              </w:rPr>
              <w:t>__________________________________________________________________________</w:t>
            </w:r>
          </w:p>
          <w:p w:rsidR="00264453" w:rsidRPr="009056EF" w:rsidRDefault="00264453" w:rsidP="00264453">
            <w:pPr>
              <w:spacing w:before="80"/>
              <w:ind w:right="-187"/>
              <w:rPr>
                <w:rFonts w:ascii="Perpetua" w:hAnsi="Perpetua"/>
                <w:b/>
                <w:sz w:val="28"/>
                <w:szCs w:val="28"/>
              </w:rPr>
            </w:pPr>
          </w:p>
        </w:tc>
      </w:tr>
    </w:tbl>
    <w:p w:rsidR="00273A47" w:rsidRDefault="00866353">
      <w:pPr>
        <w:spacing w:after="0" w:line="240" w:lineRule="auto"/>
        <w:ind w:right="-180"/>
        <w:rPr>
          <w:rFonts w:ascii="Perpetua" w:hAnsi="Perpetua"/>
          <w:sz w:val="28"/>
          <w:szCs w:val="28"/>
        </w:rPr>
      </w:pPr>
      <w:r>
        <w:rPr>
          <w:rFonts w:ascii="Perpetua" w:hAnsi="Perpetua"/>
          <w:sz w:val="28"/>
          <w:szCs w:val="28"/>
        </w:rPr>
        <w:tab/>
      </w:r>
      <w:r w:rsidR="005C22D3">
        <w:rPr>
          <w:rFonts w:ascii="Perpetua" w:hAnsi="Perpetua"/>
          <w:sz w:val="20"/>
          <w:szCs w:val="20"/>
        </w:rPr>
        <w:t>4</w:t>
      </w:r>
      <w:r w:rsidR="004A63F5">
        <w:rPr>
          <w:rFonts w:ascii="Perpetua" w:hAnsi="Perpetua"/>
          <w:sz w:val="20"/>
          <w:szCs w:val="20"/>
        </w:rPr>
        <w:t>/1/1</w:t>
      </w:r>
      <w:r w:rsidR="005C22D3">
        <w:rPr>
          <w:rFonts w:ascii="Perpetua" w:hAnsi="Perpetua"/>
          <w:sz w:val="20"/>
          <w:szCs w:val="20"/>
        </w:rPr>
        <w:t>6</w:t>
      </w:r>
      <w:r>
        <w:rPr>
          <w:rFonts w:ascii="Perpetua" w:hAnsi="Perpetua"/>
          <w:sz w:val="28"/>
          <w:szCs w:val="28"/>
        </w:rPr>
        <w:tab/>
      </w:r>
      <w:r>
        <w:rPr>
          <w:rFonts w:ascii="Perpetua" w:hAnsi="Perpetua"/>
          <w:sz w:val="28"/>
          <w:szCs w:val="28"/>
        </w:rPr>
        <w:tab/>
      </w:r>
      <w:r>
        <w:rPr>
          <w:rFonts w:ascii="Perpetua" w:hAnsi="Perpetua"/>
          <w:sz w:val="28"/>
          <w:szCs w:val="28"/>
        </w:rPr>
        <w:tab/>
      </w:r>
      <w:r>
        <w:rPr>
          <w:rFonts w:ascii="Perpetua" w:hAnsi="Perpetua"/>
          <w:sz w:val="28"/>
          <w:szCs w:val="28"/>
        </w:rPr>
        <w:tab/>
        <w:t>PERMIT MUST BE PROMINENTLY DISPLAYED AT THE JOB SITE</w:t>
      </w:r>
    </w:p>
    <w:p w:rsidR="00273A47" w:rsidRPr="00BB5575" w:rsidRDefault="00273A47" w:rsidP="00273A47">
      <w:pPr>
        <w:rPr>
          <w:rFonts w:ascii="Perpetua" w:hAnsi="Perpetua"/>
          <w:sz w:val="28"/>
          <w:szCs w:val="2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6"/>
        <w:gridCol w:w="4189"/>
      </w:tblGrid>
      <w:tr w:rsidR="00273A47" w:rsidRPr="00CE220B" w:rsidTr="00273A47">
        <w:trPr>
          <w:cantSplit/>
          <w:trHeight w:val="611"/>
        </w:trPr>
        <w:tc>
          <w:tcPr>
            <w:tcW w:w="10795" w:type="dxa"/>
            <w:gridSpan w:val="2"/>
            <w:shd w:val="clear" w:color="auto" w:fill="000000"/>
          </w:tcPr>
          <w:p w:rsidR="00273A47" w:rsidRPr="00CE220B" w:rsidRDefault="00273A47" w:rsidP="00E10E53">
            <w:pPr>
              <w:jc w:val="center"/>
              <w:rPr>
                <w:rFonts w:ascii="Perpetua" w:hAnsi="Perpetua"/>
                <w:color w:val="FFFFFF"/>
                <w:sz w:val="52"/>
              </w:rPr>
            </w:pPr>
            <w:r w:rsidRPr="00CE220B">
              <w:rPr>
                <w:rFonts w:ascii="Perpetua" w:hAnsi="Perpetua"/>
              </w:rPr>
              <w:br w:type="page"/>
            </w:r>
            <w:r w:rsidRPr="00CE220B">
              <w:rPr>
                <w:rFonts w:ascii="Perpetua" w:hAnsi="Perpetua"/>
                <w:color w:val="FFFFFF"/>
                <w:sz w:val="52"/>
              </w:rPr>
              <w:t>NOTICE TO PERMIT HOLDER</w:t>
            </w:r>
          </w:p>
          <w:p w:rsidR="00273A47" w:rsidRPr="00CE220B" w:rsidRDefault="00273A47" w:rsidP="00E10E53">
            <w:pPr>
              <w:jc w:val="center"/>
              <w:rPr>
                <w:rFonts w:ascii="Perpetua" w:hAnsi="Perpetua"/>
                <w:sz w:val="12"/>
              </w:rPr>
            </w:pPr>
            <w:r w:rsidRPr="00CE220B">
              <w:rPr>
                <w:rFonts w:ascii="Perpetua" w:hAnsi="Perpetua"/>
                <w:color w:val="FFFFFF"/>
                <w:sz w:val="52"/>
              </w:rPr>
              <w:t>READ CAREFULLY</w:t>
            </w:r>
          </w:p>
        </w:tc>
      </w:tr>
      <w:tr w:rsidR="00273A47" w:rsidRPr="00CE220B" w:rsidTr="00273A47">
        <w:trPr>
          <w:cantSplit/>
          <w:trHeight w:val="5804"/>
        </w:trPr>
        <w:tc>
          <w:tcPr>
            <w:tcW w:w="10795" w:type="dxa"/>
            <w:gridSpan w:val="2"/>
          </w:tcPr>
          <w:p w:rsidR="00273A47" w:rsidRPr="00CE220B" w:rsidRDefault="00273A47" w:rsidP="00E10E53">
            <w:pPr>
              <w:pStyle w:val="BodyTextIndent"/>
              <w:ind w:left="0"/>
              <w:rPr>
                <w:rFonts w:ascii="Perpetua" w:hAnsi="Perpetua"/>
              </w:rPr>
            </w:pPr>
          </w:p>
          <w:p w:rsidR="00273A47" w:rsidRPr="00CE220B" w:rsidRDefault="00273A47" w:rsidP="00E10E53">
            <w:pPr>
              <w:pStyle w:val="BodyTextIndent"/>
              <w:ind w:left="0"/>
              <w:rPr>
                <w:rFonts w:ascii="Perpetua" w:hAnsi="Perpetua"/>
                <w:sz w:val="28"/>
                <w:szCs w:val="28"/>
              </w:rPr>
            </w:pPr>
            <w:r w:rsidRPr="00CE220B">
              <w:rPr>
                <w:rFonts w:ascii="Perpetua" w:hAnsi="Perpetua"/>
                <w:sz w:val="28"/>
                <w:szCs w:val="28"/>
              </w:rPr>
              <w:t>Certain spaces (such as above ceiling tile grids or utility closets) are restricted to authorized personnel, and are controlled in this facility.</w:t>
            </w:r>
          </w:p>
          <w:p w:rsidR="00273A47" w:rsidRPr="00CE220B" w:rsidRDefault="00273A47" w:rsidP="00E10E53">
            <w:pPr>
              <w:pStyle w:val="BodyTextIndent"/>
              <w:ind w:left="0"/>
              <w:rPr>
                <w:rFonts w:ascii="Perpetua" w:hAnsi="Perpetua"/>
                <w:sz w:val="28"/>
                <w:szCs w:val="28"/>
              </w:rPr>
            </w:pPr>
          </w:p>
          <w:p w:rsidR="00273A47" w:rsidRPr="00CE220B" w:rsidRDefault="00273A47" w:rsidP="00E10E53">
            <w:pPr>
              <w:pStyle w:val="BodyTextIndent"/>
              <w:ind w:left="0"/>
              <w:rPr>
                <w:rFonts w:ascii="Perpetua" w:hAnsi="Perpetua"/>
                <w:sz w:val="28"/>
                <w:szCs w:val="28"/>
              </w:rPr>
            </w:pPr>
            <w:r w:rsidRPr="00CE220B">
              <w:rPr>
                <w:rFonts w:ascii="Perpetua" w:hAnsi="Perpetua"/>
                <w:sz w:val="28"/>
                <w:szCs w:val="28"/>
              </w:rPr>
              <w:t xml:space="preserve">Access to these spaces is a privilege, which may be denied for those who do not comply with the </w:t>
            </w:r>
            <w:r w:rsidR="00EA38A1">
              <w:rPr>
                <w:rFonts w:ascii="Perpetua" w:hAnsi="Perpetua"/>
                <w:i/>
                <w:sz w:val="28"/>
                <w:szCs w:val="28"/>
                <w:highlight w:val="yellow"/>
              </w:rPr>
              <w:t>ABOVE CEILING</w:t>
            </w:r>
            <w:r w:rsidRPr="00CE220B">
              <w:rPr>
                <w:rFonts w:ascii="Perpetua" w:hAnsi="Perpetua"/>
                <w:i/>
                <w:sz w:val="28"/>
                <w:szCs w:val="28"/>
                <w:highlight w:val="yellow"/>
              </w:rPr>
              <w:t xml:space="preserve"> ACCESS </w:t>
            </w:r>
            <w:r w:rsidR="00404770">
              <w:rPr>
                <w:rFonts w:ascii="Perpetua" w:hAnsi="Perpetua"/>
                <w:i/>
                <w:sz w:val="28"/>
                <w:szCs w:val="28"/>
                <w:highlight w:val="yellow"/>
              </w:rPr>
              <w:t xml:space="preserve">PERMIT </w:t>
            </w:r>
            <w:r w:rsidRPr="00CE220B">
              <w:rPr>
                <w:rFonts w:ascii="Perpetua" w:hAnsi="Perpetua"/>
                <w:i/>
                <w:sz w:val="28"/>
                <w:szCs w:val="28"/>
                <w:highlight w:val="yellow"/>
              </w:rPr>
              <w:t>POLICY</w:t>
            </w:r>
            <w:r w:rsidRPr="00CE220B">
              <w:rPr>
                <w:rFonts w:ascii="Perpetua" w:hAnsi="Perpetua"/>
                <w:sz w:val="28"/>
                <w:szCs w:val="28"/>
              </w:rPr>
              <w:t>.  This applies to all staff, as well as vendors and contractor personnel.</w:t>
            </w:r>
          </w:p>
          <w:p w:rsidR="00273A47" w:rsidRPr="00CE220B" w:rsidRDefault="00273A47" w:rsidP="00E10E53">
            <w:pPr>
              <w:pStyle w:val="BodyTextIndent"/>
              <w:ind w:left="0"/>
              <w:rPr>
                <w:rFonts w:ascii="Perpetua" w:hAnsi="Perpetua"/>
                <w:sz w:val="28"/>
                <w:szCs w:val="28"/>
              </w:rPr>
            </w:pPr>
          </w:p>
          <w:p w:rsidR="00273A47" w:rsidRPr="00CE220B" w:rsidRDefault="00273A47" w:rsidP="00E10E53">
            <w:pPr>
              <w:pStyle w:val="BodyTextIndent"/>
              <w:ind w:left="0"/>
              <w:rPr>
                <w:rFonts w:ascii="Perpetua" w:hAnsi="Perpetua"/>
                <w:sz w:val="28"/>
                <w:szCs w:val="28"/>
              </w:rPr>
            </w:pPr>
            <w:r w:rsidRPr="00CE220B">
              <w:rPr>
                <w:rFonts w:ascii="Perpetua" w:hAnsi="Perpetua"/>
                <w:sz w:val="28"/>
                <w:szCs w:val="28"/>
              </w:rPr>
              <w:t xml:space="preserve">This form is a permit, and must be displayed at all times while creating new, or accessing existing penetrations in smoke or fire barriers.  It must also be displayed when working above ceiling tile grids, in utility closets or in any other space identified as </w:t>
            </w:r>
            <w:r w:rsidRPr="00CE220B">
              <w:rPr>
                <w:rFonts w:ascii="Perpetua" w:hAnsi="Perpetua"/>
                <w:sz w:val="28"/>
                <w:szCs w:val="28"/>
                <w:highlight w:val="yellow"/>
              </w:rPr>
              <w:t>CONTROLLED SPACE</w:t>
            </w:r>
            <w:r w:rsidRPr="00CE220B">
              <w:rPr>
                <w:rFonts w:ascii="Perpetua" w:hAnsi="Perpetua"/>
                <w:sz w:val="28"/>
                <w:szCs w:val="28"/>
              </w:rPr>
              <w:t>.</w:t>
            </w:r>
          </w:p>
          <w:p w:rsidR="00273A47" w:rsidRPr="00CE220B" w:rsidRDefault="00273A47" w:rsidP="00E10E53">
            <w:pPr>
              <w:pStyle w:val="BodyTextIndent"/>
              <w:ind w:left="0"/>
              <w:rPr>
                <w:rFonts w:ascii="Perpetua" w:hAnsi="Perpetua"/>
                <w:sz w:val="28"/>
                <w:szCs w:val="28"/>
              </w:rPr>
            </w:pPr>
          </w:p>
          <w:p w:rsidR="00273A47" w:rsidRPr="00CE220B" w:rsidRDefault="00273A47" w:rsidP="00E10E53">
            <w:pPr>
              <w:pStyle w:val="BodyTextIndent"/>
              <w:ind w:left="0"/>
              <w:rPr>
                <w:rFonts w:ascii="Perpetua" w:hAnsi="Perpetua"/>
                <w:sz w:val="28"/>
                <w:szCs w:val="28"/>
              </w:rPr>
            </w:pPr>
            <w:r w:rsidRPr="00CE220B">
              <w:rPr>
                <w:rFonts w:ascii="Perpetua" w:hAnsi="Perpetua"/>
                <w:sz w:val="28"/>
                <w:szCs w:val="28"/>
              </w:rPr>
              <w:t xml:space="preserve">Persons found working in these spaces without a valid permit visible are in violation of the </w:t>
            </w:r>
            <w:r w:rsidR="00EA38A1">
              <w:rPr>
                <w:rFonts w:ascii="Perpetua" w:hAnsi="Perpetua"/>
                <w:i/>
                <w:sz w:val="28"/>
                <w:szCs w:val="28"/>
                <w:highlight w:val="yellow"/>
              </w:rPr>
              <w:t>ABOVE CEILING</w:t>
            </w:r>
            <w:r w:rsidRPr="00CE220B">
              <w:rPr>
                <w:rFonts w:ascii="Perpetua" w:hAnsi="Perpetua"/>
                <w:i/>
                <w:sz w:val="28"/>
                <w:szCs w:val="28"/>
                <w:highlight w:val="yellow"/>
              </w:rPr>
              <w:t xml:space="preserve"> ACCESS </w:t>
            </w:r>
            <w:r w:rsidR="00404770">
              <w:rPr>
                <w:rFonts w:ascii="Perpetua" w:hAnsi="Perpetua"/>
                <w:i/>
                <w:sz w:val="28"/>
                <w:szCs w:val="28"/>
                <w:highlight w:val="yellow"/>
              </w:rPr>
              <w:t xml:space="preserve">PERMIT </w:t>
            </w:r>
            <w:r w:rsidRPr="00CE220B">
              <w:rPr>
                <w:rFonts w:ascii="Perpetua" w:hAnsi="Perpetua"/>
                <w:i/>
                <w:sz w:val="28"/>
                <w:szCs w:val="28"/>
                <w:highlight w:val="yellow"/>
              </w:rPr>
              <w:t>POLICY</w:t>
            </w:r>
            <w:r w:rsidRPr="00CE220B">
              <w:rPr>
                <w:rFonts w:ascii="Perpetua" w:hAnsi="Perpetua"/>
                <w:sz w:val="28"/>
                <w:szCs w:val="28"/>
              </w:rPr>
              <w:t>, and may lose their access privileges.  Chronic abusers will be disciplined.</w:t>
            </w:r>
          </w:p>
          <w:p w:rsidR="00273A47" w:rsidRPr="00CE220B" w:rsidRDefault="00273A47" w:rsidP="00E10E53">
            <w:pPr>
              <w:pStyle w:val="BodyTextIndent"/>
              <w:ind w:left="0"/>
              <w:rPr>
                <w:rFonts w:ascii="Perpetua" w:hAnsi="Perpetua"/>
                <w:sz w:val="28"/>
                <w:szCs w:val="28"/>
              </w:rPr>
            </w:pPr>
          </w:p>
          <w:p w:rsidR="00273A47" w:rsidRPr="00CE220B" w:rsidRDefault="00273A47" w:rsidP="00E10E53">
            <w:pPr>
              <w:pStyle w:val="BodyTextIndent"/>
              <w:ind w:left="0"/>
              <w:rPr>
                <w:rFonts w:ascii="Perpetua" w:hAnsi="Perpetua"/>
                <w:sz w:val="28"/>
                <w:szCs w:val="28"/>
              </w:rPr>
            </w:pPr>
            <w:r w:rsidRPr="00CE220B">
              <w:rPr>
                <w:rFonts w:ascii="Perpetua" w:hAnsi="Perpetua"/>
                <w:sz w:val="28"/>
                <w:szCs w:val="28"/>
              </w:rPr>
              <w:t>SOME EXAMPLES OF POLICY VIOLATIONS:</w:t>
            </w:r>
          </w:p>
          <w:p w:rsidR="00273A47" w:rsidRPr="00CE220B" w:rsidRDefault="00273A47" w:rsidP="00273A47">
            <w:pPr>
              <w:pStyle w:val="BodyTextIndent"/>
              <w:numPr>
                <w:ilvl w:val="0"/>
                <w:numId w:val="1"/>
              </w:numPr>
              <w:rPr>
                <w:rFonts w:ascii="Perpetua" w:hAnsi="Perpetua"/>
                <w:sz w:val="28"/>
                <w:szCs w:val="28"/>
              </w:rPr>
            </w:pPr>
            <w:r w:rsidRPr="00CE220B">
              <w:rPr>
                <w:rFonts w:ascii="Perpetua" w:hAnsi="Perpetua"/>
                <w:sz w:val="28"/>
                <w:szCs w:val="28"/>
              </w:rPr>
              <w:t>Accessing a controlled space without a permit</w:t>
            </w:r>
          </w:p>
          <w:p w:rsidR="00273A47" w:rsidRPr="00CE220B" w:rsidRDefault="00273A47" w:rsidP="00273A47">
            <w:pPr>
              <w:pStyle w:val="BodyTextIndent"/>
              <w:numPr>
                <w:ilvl w:val="0"/>
                <w:numId w:val="1"/>
              </w:numPr>
              <w:rPr>
                <w:rFonts w:ascii="Perpetua" w:hAnsi="Perpetua"/>
                <w:sz w:val="28"/>
                <w:szCs w:val="28"/>
              </w:rPr>
            </w:pPr>
            <w:r w:rsidRPr="00CE220B">
              <w:rPr>
                <w:rFonts w:ascii="Perpetua" w:hAnsi="Perpetua"/>
                <w:sz w:val="28"/>
                <w:szCs w:val="28"/>
              </w:rPr>
              <w:t>Failure to hold and display a valid permit</w:t>
            </w:r>
          </w:p>
          <w:p w:rsidR="00273A47" w:rsidRPr="00CE220B" w:rsidRDefault="00273A47" w:rsidP="00273A47">
            <w:pPr>
              <w:pStyle w:val="BodyTextIndent"/>
              <w:numPr>
                <w:ilvl w:val="0"/>
                <w:numId w:val="1"/>
              </w:numPr>
              <w:rPr>
                <w:rFonts w:ascii="Perpetua" w:hAnsi="Perpetua"/>
                <w:sz w:val="28"/>
                <w:szCs w:val="28"/>
              </w:rPr>
            </w:pPr>
            <w:r w:rsidRPr="00CE220B">
              <w:rPr>
                <w:rFonts w:ascii="Perpetua" w:hAnsi="Perpetua"/>
                <w:sz w:val="28"/>
                <w:szCs w:val="28"/>
              </w:rPr>
              <w:t>Failure to close out a permit</w:t>
            </w:r>
          </w:p>
          <w:p w:rsidR="00273A47" w:rsidRPr="00CE220B" w:rsidRDefault="00273A47" w:rsidP="00273A47">
            <w:pPr>
              <w:pStyle w:val="BodyTextIndent"/>
              <w:numPr>
                <w:ilvl w:val="0"/>
                <w:numId w:val="1"/>
              </w:numPr>
              <w:rPr>
                <w:rFonts w:ascii="Perpetua" w:hAnsi="Perpetua"/>
                <w:sz w:val="28"/>
                <w:szCs w:val="28"/>
              </w:rPr>
            </w:pPr>
            <w:r w:rsidRPr="00CE220B">
              <w:rPr>
                <w:rFonts w:ascii="Perpetua" w:hAnsi="Perpetua"/>
                <w:sz w:val="28"/>
                <w:szCs w:val="28"/>
              </w:rPr>
              <w:t>Performing work outside the scope of a permit</w:t>
            </w:r>
          </w:p>
          <w:p w:rsidR="00273A47" w:rsidRPr="00CE220B" w:rsidRDefault="00273A47" w:rsidP="00273A47">
            <w:pPr>
              <w:pStyle w:val="BodyTextIndent"/>
              <w:numPr>
                <w:ilvl w:val="0"/>
                <w:numId w:val="1"/>
              </w:numPr>
              <w:rPr>
                <w:rFonts w:ascii="Perpetua" w:hAnsi="Perpetua"/>
                <w:sz w:val="28"/>
                <w:szCs w:val="28"/>
              </w:rPr>
            </w:pPr>
            <w:r w:rsidRPr="00CE220B">
              <w:rPr>
                <w:rFonts w:ascii="Perpetua" w:hAnsi="Perpetua"/>
                <w:sz w:val="28"/>
                <w:szCs w:val="28"/>
              </w:rPr>
              <w:t>Providing false information to a permit issuer</w:t>
            </w:r>
          </w:p>
          <w:p w:rsidR="00273A47" w:rsidRPr="00CE220B" w:rsidRDefault="00273A47" w:rsidP="00273A47">
            <w:pPr>
              <w:pStyle w:val="BodyTextIndent"/>
              <w:numPr>
                <w:ilvl w:val="0"/>
                <w:numId w:val="1"/>
              </w:numPr>
              <w:rPr>
                <w:rFonts w:ascii="Perpetua" w:hAnsi="Perpetua"/>
                <w:sz w:val="28"/>
                <w:szCs w:val="28"/>
              </w:rPr>
            </w:pPr>
            <w:r w:rsidRPr="00CE220B">
              <w:rPr>
                <w:rFonts w:ascii="Perpetua" w:hAnsi="Perpetua"/>
                <w:sz w:val="28"/>
                <w:szCs w:val="28"/>
              </w:rPr>
              <w:t>Falsifying data on a permit</w:t>
            </w:r>
          </w:p>
          <w:p w:rsidR="00273A47" w:rsidRPr="00CE220B" w:rsidRDefault="00273A47" w:rsidP="00273A47">
            <w:pPr>
              <w:pStyle w:val="BodyTextIndent"/>
              <w:numPr>
                <w:ilvl w:val="0"/>
                <w:numId w:val="1"/>
              </w:numPr>
              <w:rPr>
                <w:rFonts w:ascii="Perpetua" w:hAnsi="Perpetua"/>
                <w:sz w:val="28"/>
                <w:szCs w:val="28"/>
              </w:rPr>
            </w:pPr>
            <w:r w:rsidRPr="00CE220B">
              <w:rPr>
                <w:rFonts w:ascii="Perpetua" w:hAnsi="Perpetua"/>
                <w:sz w:val="28"/>
                <w:szCs w:val="28"/>
              </w:rPr>
              <w:t>Allowing someone to work under the scope of a permit issued in another’s name.</w:t>
            </w:r>
          </w:p>
          <w:p w:rsidR="00273A47" w:rsidRPr="00CE220B" w:rsidRDefault="00273A47" w:rsidP="00E10E53">
            <w:pPr>
              <w:pStyle w:val="BodyTextIndent"/>
              <w:ind w:left="0"/>
              <w:rPr>
                <w:rFonts w:ascii="Perpetua" w:hAnsi="Perpetua"/>
                <w:sz w:val="28"/>
                <w:szCs w:val="28"/>
              </w:rPr>
            </w:pPr>
          </w:p>
          <w:p w:rsidR="00273A47" w:rsidRPr="00CE220B" w:rsidRDefault="00273A47" w:rsidP="00E10E53">
            <w:pPr>
              <w:pStyle w:val="BodyTextIndent"/>
              <w:ind w:left="0"/>
              <w:rPr>
                <w:rFonts w:ascii="Perpetua" w:hAnsi="Perpetua"/>
                <w:sz w:val="28"/>
                <w:szCs w:val="28"/>
              </w:rPr>
            </w:pPr>
            <w:r w:rsidRPr="00CE220B">
              <w:rPr>
                <w:rFonts w:ascii="Perpetua" w:hAnsi="Perpetua"/>
                <w:sz w:val="28"/>
                <w:szCs w:val="28"/>
              </w:rPr>
              <w:t xml:space="preserve">All individuals performing work in a </w:t>
            </w:r>
            <w:r w:rsidRPr="00CE220B">
              <w:rPr>
                <w:rFonts w:ascii="Perpetua" w:hAnsi="Perpetua"/>
                <w:sz w:val="28"/>
                <w:szCs w:val="28"/>
                <w:highlight w:val="yellow"/>
              </w:rPr>
              <w:t>CONTROLLED SPACE</w:t>
            </w:r>
            <w:r w:rsidRPr="00CE220B">
              <w:rPr>
                <w:rFonts w:ascii="Perpetua" w:hAnsi="Perpetua"/>
                <w:sz w:val="28"/>
                <w:szCs w:val="28"/>
              </w:rPr>
              <w:t xml:space="preserve"> shall read and be familiar with the </w:t>
            </w:r>
            <w:r w:rsidR="00EA38A1">
              <w:rPr>
                <w:rFonts w:ascii="Perpetua" w:hAnsi="Perpetua"/>
                <w:i/>
                <w:sz w:val="28"/>
                <w:szCs w:val="28"/>
                <w:highlight w:val="yellow"/>
              </w:rPr>
              <w:t>ABOVE CEILING</w:t>
            </w:r>
            <w:r w:rsidRPr="00CE220B">
              <w:rPr>
                <w:rFonts w:ascii="Perpetua" w:hAnsi="Perpetua"/>
                <w:i/>
                <w:sz w:val="28"/>
                <w:szCs w:val="28"/>
                <w:highlight w:val="yellow"/>
              </w:rPr>
              <w:t xml:space="preserve"> ACCESS </w:t>
            </w:r>
            <w:r w:rsidR="00404770">
              <w:rPr>
                <w:rFonts w:ascii="Perpetua" w:hAnsi="Perpetua"/>
                <w:i/>
                <w:sz w:val="28"/>
                <w:szCs w:val="28"/>
                <w:highlight w:val="yellow"/>
              </w:rPr>
              <w:t xml:space="preserve">PERMIT </w:t>
            </w:r>
            <w:r w:rsidRPr="00CE220B">
              <w:rPr>
                <w:rFonts w:ascii="Perpetua" w:hAnsi="Perpetua"/>
                <w:i/>
                <w:sz w:val="28"/>
                <w:szCs w:val="28"/>
                <w:highlight w:val="yellow"/>
              </w:rPr>
              <w:t>POLICY</w:t>
            </w:r>
            <w:r w:rsidRPr="00CE220B">
              <w:rPr>
                <w:rFonts w:ascii="Perpetua" w:hAnsi="Perpetua"/>
                <w:sz w:val="28"/>
                <w:szCs w:val="28"/>
              </w:rPr>
              <w:t>, copies of which can be obtained in Engineering.</w:t>
            </w:r>
          </w:p>
          <w:p w:rsidR="00273A47" w:rsidRPr="00CE220B" w:rsidRDefault="00273A47" w:rsidP="00E10E53">
            <w:pPr>
              <w:rPr>
                <w:rFonts w:ascii="Perpetua" w:hAnsi="Perpetua"/>
              </w:rPr>
            </w:pPr>
          </w:p>
        </w:tc>
      </w:tr>
      <w:tr w:rsidR="00273A47" w:rsidRPr="00CE220B" w:rsidTr="00273A47">
        <w:trPr>
          <w:cantSplit/>
          <w:trHeight w:val="305"/>
        </w:trPr>
        <w:tc>
          <w:tcPr>
            <w:tcW w:w="10795" w:type="dxa"/>
            <w:gridSpan w:val="2"/>
            <w:shd w:val="clear" w:color="auto" w:fill="000000"/>
          </w:tcPr>
          <w:p w:rsidR="00273A47" w:rsidRPr="00CE220B" w:rsidRDefault="00273A47" w:rsidP="00EA38A1">
            <w:pPr>
              <w:pStyle w:val="BodyTextIndent"/>
              <w:ind w:left="0"/>
              <w:rPr>
                <w:rFonts w:ascii="Perpetua" w:hAnsi="Perpetua"/>
                <w:color w:val="FFFFFF"/>
                <w:sz w:val="28"/>
                <w:szCs w:val="28"/>
              </w:rPr>
            </w:pPr>
            <w:r w:rsidRPr="00CE220B">
              <w:rPr>
                <w:rFonts w:ascii="Perpetua" w:hAnsi="Perpetua"/>
                <w:color w:val="FFFFFF"/>
                <w:sz w:val="28"/>
                <w:szCs w:val="28"/>
              </w:rPr>
              <w:t xml:space="preserve">I have read and understand the </w:t>
            </w:r>
            <w:r w:rsidR="00EA38A1">
              <w:rPr>
                <w:rFonts w:ascii="Perpetua" w:hAnsi="Perpetua"/>
                <w:i/>
                <w:color w:val="000000" w:themeColor="text1"/>
                <w:sz w:val="28"/>
                <w:szCs w:val="28"/>
                <w:highlight w:val="yellow"/>
                <w14:textOutline w14:w="0" w14:cap="flat" w14:cmpd="sng" w14:algn="ctr">
                  <w14:noFill/>
                  <w14:prstDash w14:val="solid"/>
                  <w14:round/>
                </w14:textOutline>
              </w:rPr>
              <w:t>ABOVE CEILING</w:t>
            </w:r>
            <w:r w:rsidRPr="0098425A">
              <w:rPr>
                <w:rFonts w:ascii="Perpetua" w:hAnsi="Perpetua"/>
                <w:i/>
                <w:color w:val="000000" w:themeColor="text1"/>
                <w:sz w:val="28"/>
                <w:szCs w:val="28"/>
                <w:highlight w:val="yellow"/>
                <w14:textOutline w14:w="0" w14:cap="flat" w14:cmpd="sng" w14:algn="ctr">
                  <w14:noFill/>
                  <w14:prstDash w14:val="solid"/>
                  <w14:round/>
                </w14:textOutline>
              </w:rPr>
              <w:t xml:space="preserve"> ACCESS </w:t>
            </w:r>
            <w:r w:rsidR="00404770" w:rsidRPr="0098425A">
              <w:rPr>
                <w:rFonts w:ascii="Perpetua" w:hAnsi="Perpetua"/>
                <w:i/>
                <w:color w:val="000000" w:themeColor="text1"/>
                <w:sz w:val="28"/>
                <w:szCs w:val="28"/>
                <w:highlight w:val="yellow"/>
                <w14:textOutline w14:w="0" w14:cap="flat" w14:cmpd="sng" w14:algn="ctr">
                  <w14:noFill/>
                  <w14:prstDash w14:val="solid"/>
                  <w14:round/>
                </w14:textOutline>
              </w:rPr>
              <w:t xml:space="preserve">PERMIT </w:t>
            </w:r>
            <w:r w:rsidRPr="0098425A">
              <w:rPr>
                <w:rFonts w:ascii="Perpetua" w:hAnsi="Perpetua"/>
                <w:i/>
                <w:color w:val="000000" w:themeColor="text1"/>
                <w:sz w:val="28"/>
                <w:szCs w:val="28"/>
                <w:highlight w:val="yellow"/>
                <w14:textOutline w14:w="0" w14:cap="flat" w14:cmpd="sng" w14:algn="ctr">
                  <w14:noFill/>
                  <w14:prstDash w14:val="solid"/>
                  <w14:round/>
                </w14:textOutline>
              </w:rPr>
              <w:t>POLICY</w:t>
            </w:r>
            <w:r w:rsidRPr="0098425A">
              <w:rPr>
                <w:rFonts w:ascii="Perpetua" w:hAnsi="Perpetua"/>
                <w:i/>
                <w:color w:val="FFFFFF"/>
                <w:sz w:val="28"/>
                <w:szCs w:val="28"/>
              </w:rPr>
              <w:t xml:space="preserve">, </w:t>
            </w:r>
            <w:r w:rsidRPr="00CE220B">
              <w:rPr>
                <w:rFonts w:ascii="Perpetua" w:hAnsi="Perpetua"/>
                <w:color w:val="FFFFFF"/>
                <w:sz w:val="28"/>
                <w:szCs w:val="28"/>
              </w:rPr>
              <w:t>a</w:t>
            </w:r>
            <w:r w:rsidR="00EA38A1">
              <w:rPr>
                <w:rFonts w:ascii="Perpetua" w:hAnsi="Perpetua"/>
                <w:color w:val="FFFFFF"/>
                <w:sz w:val="28"/>
                <w:szCs w:val="28"/>
              </w:rPr>
              <w:t>nd agree to comply with it</w:t>
            </w:r>
            <w:r w:rsidRPr="00CE220B">
              <w:rPr>
                <w:rFonts w:ascii="Perpetua" w:hAnsi="Perpetua"/>
                <w:color w:val="FFFFFF"/>
                <w:sz w:val="28"/>
                <w:szCs w:val="28"/>
              </w:rPr>
              <w:t>.</w:t>
            </w:r>
          </w:p>
        </w:tc>
      </w:tr>
      <w:tr w:rsidR="00273A47" w:rsidRPr="00CE220B" w:rsidTr="00273A47">
        <w:trPr>
          <w:cantSplit/>
          <w:trHeight w:val="423"/>
        </w:trPr>
        <w:tc>
          <w:tcPr>
            <w:tcW w:w="6606" w:type="dxa"/>
          </w:tcPr>
          <w:p w:rsidR="00273A47" w:rsidRPr="00CE220B" w:rsidRDefault="00273A47" w:rsidP="00E10E53">
            <w:pPr>
              <w:pStyle w:val="BodyTextIndent"/>
              <w:ind w:left="0"/>
              <w:rPr>
                <w:rFonts w:ascii="Perpetua" w:hAnsi="Perpetua"/>
              </w:rPr>
            </w:pPr>
            <w:r w:rsidRPr="00CE220B">
              <w:rPr>
                <w:rFonts w:ascii="Perpetua" w:hAnsi="Perpetua"/>
              </w:rPr>
              <w:t>Permit Holder Signature:</w:t>
            </w:r>
          </w:p>
          <w:p w:rsidR="00273A47" w:rsidRPr="00CE220B" w:rsidRDefault="00273A47" w:rsidP="00E10E53">
            <w:pPr>
              <w:rPr>
                <w:rFonts w:ascii="Perpetua" w:hAnsi="Perpetua"/>
                <w:sz w:val="24"/>
                <w:szCs w:val="24"/>
              </w:rPr>
            </w:pPr>
          </w:p>
          <w:p w:rsidR="00273A47" w:rsidRPr="00CE220B" w:rsidRDefault="00273A47" w:rsidP="00E10E53">
            <w:pPr>
              <w:rPr>
                <w:rFonts w:ascii="Perpetua" w:hAnsi="Perpetua"/>
                <w:sz w:val="24"/>
                <w:szCs w:val="24"/>
              </w:rPr>
            </w:pPr>
          </w:p>
        </w:tc>
        <w:tc>
          <w:tcPr>
            <w:tcW w:w="4189" w:type="dxa"/>
          </w:tcPr>
          <w:p w:rsidR="00273A47" w:rsidRPr="00CE220B" w:rsidRDefault="00273A47" w:rsidP="00E10E53">
            <w:pPr>
              <w:rPr>
                <w:rFonts w:ascii="Perpetua" w:hAnsi="Perpetua"/>
                <w:sz w:val="24"/>
                <w:szCs w:val="24"/>
              </w:rPr>
            </w:pPr>
            <w:r w:rsidRPr="00CE220B">
              <w:rPr>
                <w:rFonts w:ascii="Perpetua" w:hAnsi="Perpetua"/>
                <w:sz w:val="24"/>
                <w:szCs w:val="24"/>
              </w:rPr>
              <w:t>Date:</w:t>
            </w:r>
          </w:p>
          <w:p w:rsidR="00273A47" w:rsidRPr="00CE220B" w:rsidRDefault="00273A47" w:rsidP="00E10E53">
            <w:pPr>
              <w:rPr>
                <w:rFonts w:ascii="Perpetua" w:hAnsi="Perpetua"/>
                <w:sz w:val="24"/>
                <w:szCs w:val="24"/>
              </w:rPr>
            </w:pPr>
          </w:p>
        </w:tc>
      </w:tr>
    </w:tbl>
    <w:p w:rsidR="00BB5575" w:rsidRPr="00BB5575" w:rsidRDefault="00BB5575" w:rsidP="00273A47">
      <w:pPr>
        <w:rPr>
          <w:rFonts w:ascii="Perpetua" w:hAnsi="Perpetua"/>
          <w:sz w:val="28"/>
          <w:szCs w:val="28"/>
        </w:rPr>
      </w:pPr>
      <w:bookmarkStart w:id="0" w:name="_GoBack"/>
      <w:bookmarkEnd w:id="0"/>
    </w:p>
    <w:sectPr w:rsidR="00BB5575" w:rsidRPr="00BB5575" w:rsidSect="00DF338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EEA" w:rsidRDefault="00BE5EEA" w:rsidP="00707F3B">
      <w:pPr>
        <w:spacing w:after="0" w:line="240" w:lineRule="auto"/>
      </w:pPr>
      <w:r>
        <w:separator/>
      </w:r>
    </w:p>
  </w:endnote>
  <w:endnote w:type="continuationSeparator" w:id="0">
    <w:p w:rsidR="00BE5EEA" w:rsidRDefault="00BE5EEA" w:rsidP="0070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EEA" w:rsidRDefault="00BE5EEA" w:rsidP="00707F3B">
      <w:pPr>
        <w:spacing w:after="0" w:line="240" w:lineRule="auto"/>
      </w:pPr>
      <w:r>
        <w:separator/>
      </w:r>
    </w:p>
  </w:footnote>
  <w:footnote w:type="continuationSeparator" w:id="0">
    <w:p w:rsidR="00BE5EEA" w:rsidRDefault="00BE5EEA" w:rsidP="00707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F3B" w:rsidRPr="009056EF" w:rsidRDefault="00DF3387" w:rsidP="00AF3B6A">
    <w:pPr>
      <w:pStyle w:val="Header"/>
      <w:jc w:val="right"/>
      <w:rPr>
        <w:rFonts w:ascii="Perpetua" w:hAnsi="Perpetua"/>
        <w:b/>
        <w:sz w:val="52"/>
        <w:szCs w:val="52"/>
      </w:rPr>
    </w:pPr>
    <w:r w:rsidRPr="009056EF">
      <w:rPr>
        <w:rFonts w:ascii="Perpetua" w:hAnsi="Perpetua"/>
        <w:b/>
        <w:sz w:val="52"/>
        <w:szCs w:val="52"/>
      </w:rPr>
      <w:t xml:space="preserve">ABOVE CEILING </w:t>
    </w:r>
    <w:r w:rsidR="00EA38A1">
      <w:rPr>
        <w:rFonts w:ascii="Perpetua" w:hAnsi="Perpetua"/>
        <w:b/>
        <w:sz w:val="52"/>
        <w:szCs w:val="52"/>
      </w:rPr>
      <w:t xml:space="preserve">ACESS </w:t>
    </w:r>
    <w:r w:rsidRPr="009056EF">
      <w:rPr>
        <w:rFonts w:ascii="Perpetua" w:hAnsi="Perpetua"/>
        <w:b/>
        <w:sz w:val="52"/>
        <w:szCs w:val="52"/>
      </w:rPr>
      <w:t>PERMIT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15202"/>
    <w:multiLevelType w:val="hybridMultilevel"/>
    <w:tmpl w:val="DF30D62C"/>
    <w:lvl w:ilvl="0" w:tplc="78F26B7E">
      <w:start w:val="1"/>
      <w:numFmt w:val="bullet"/>
      <w:lvlText w:val=""/>
      <w:lvlJc w:val="left"/>
      <w:pPr>
        <w:tabs>
          <w:tab w:val="num" w:pos="720"/>
        </w:tabs>
        <w:ind w:left="720" w:hanging="360"/>
      </w:pPr>
      <w:rPr>
        <w:rFonts w:ascii="Symbol" w:hAnsi="Symbol" w:hint="default"/>
      </w:rPr>
    </w:lvl>
    <w:lvl w:ilvl="1" w:tplc="256CFC06" w:tentative="1">
      <w:start w:val="1"/>
      <w:numFmt w:val="bullet"/>
      <w:lvlText w:val="o"/>
      <w:lvlJc w:val="left"/>
      <w:pPr>
        <w:tabs>
          <w:tab w:val="num" w:pos="1440"/>
        </w:tabs>
        <w:ind w:left="1440" w:hanging="360"/>
      </w:pPr>
      <w:rPr>
        <w:rFonts w:ascii="Courier New" w:hAnsi="Courier New" w:hint="default"/>
      </w:rPr>
    </w:lvl>
    <w:lvl w:ilvl="2" w:tplc="279E5ED0" w:tentative="1">
      <w:start w:val="1"/>
      <w:numFmt w:val="bullet"/>
      <w:lvlText w:val=""/>
      <w:lvlJc w:val="left"/>
      <w:pPr>
        <w:tabs>
          <w:tab w:val="num" w:pos="2160"/>
        </w:tabs>
        <w:ind w:left="2160" w:hanging="360"/>
      </w:pPr>
      <w:rPr>
        <w:rFonts w:ascii="Wingdings" w:hAnsi="Wingdings" w:hint="default"/>
      </w:rPr>
    </w:lvl>
    <w:lvl w:ilvl="3" w:tplc="CF50EDE2" w:tentative="1">
      <w:start w:val="1"/>
      <w:numFmt w:val="bullet"/>
      <w:lvlText w:val=""/>
      <w:lvlJc w:val="left"/>
      <w:pPr>
        <w:tabs>
          <w:tab w:val="num" w:pos="2880"/>
        </w:tabs>
        <w:ind w:left="2880" w:hanging="360"/>
      </w:pPr>
      <w:rPr>
        <w:rFonts w:ascii="Symbol" w:hAnsi="Symbol" w:hint="default"/>
      </w:rPr>
    </w:lvl>
    <w:lvl w:ilvl="4" w:tplc="80300E50" w:tentative="1">
      <w:start w:val="1"/>
      <w:numFmt w:val="bullet"/>
      <w:lvlText w:val="o"/>
      <w:lvlJc w:val="left"/>
      <w:pPr>
        <w:tabs>
          <w:tab w:val="num" w:pos="3600"/>
        </w:tabs>
        <w:ind w:left="3600" w:hanging="360"/>
      </w:pPr>
      <w:rPr>
        <w:rFonts w:ascii="Courier New" w:hAnsi="Courier New" w:hint="default"/>
      </w:rPr>
    </w:lvl>
    <w:lvl w:ilvl="5" w:tplc="76AE720A" w:tentative="1">
      <w:start w:val="1"/>
      <w:numFmt w:val="bullet"/>
      <w:lvlText w:val=""/>
      <w:lvlJc w:val="left"/>
      <w:pPr>
        <w:tabs>
          <w:tab w:val="num" w:pos="4320"/>
        </w:tabs>
        <w:ind w:left="4320" w:hanging="360"/>
      </w:pPr>
      <w:rPr>
        <w:rFonts w:ascii="Wingdings" w:hAnsi="Wingdings" w:hint="default"/>
      </w:rPr>
    </w:lvl>
    <w:lvl w:ilvl="6" w:tplc="8BC0DDA2" w:tentative="1">
      <w:start w:val="1"/>
      <w:numFmt w:val="bullet"/>
      <w:lvlText w:val=""/>
      <w:lvlJc w:val="left"/>
      <w:pPr>
        <w:tabs>
          <w:tab w:val="num" w:pos="5040"/>
        </w:tabs>
        <w:ind w:left="5040" w:hanging="360"/>
      </w:pPr>
      <w:rPr>
        <w:rFonts w:ascii="Symbol" w:hAnsi="Symbol" w:hint="default"/>
      </w:rPr>
    </w:lvl>
    <w:lvl w:ilvl="7" w:tplc="44E09068" w:tentative="1">
      <w:start w:val="1"/>
      <w:numFmt w:val="bullet"/>
      <w:lvlText w:val="o"/>
      <w:lvlJc w:val="left"/>
      <w:pPr>
        <w:tabs>
          <w:tab w:val="num" w:pos="5760"/>
        </w:tabs>
        <w:ind w:left="5760" w:hanging="360"/>
      </w:pPr>
      <w:rPr>
        <w:rFonts w:ascii="Courier New" w:hAnsi="Courier New" w:hint="default"/>
      </w:rPr>
    </w:lvl>
    <w:lvl w:ilvl="8" w:tplc="7B98FA6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F81"/>
    <w:rsid w:val="000033E8"/>
    <w:rsid w:val="000379E7"/>
    <w:rsid w:val="000B2813"/>
    <w:rsid w:val="001000F5"/>
    <w:rsid w:val="00196E05"/>
    <w:rsid w:val="001C7EEE"/>
    <w:rsid w:val="001D585D"/>
    <w:rsid w:val="00264453"/>
    <w:rsid w:val="00273A47"/>
    <w:rsid w:val="002C3CF7"/>
    <w:rsid w:val="002D5E0F"/>
    <w:rsid w:val="002E52E4"/>
    <w:rsid w:val="00327159"/>
    <w:rsid w:val="003B4297"/>
    <w:rsid w:val="00404770"/>
    <w:rsid w:val="004A63F5"/>
    <w:rsid w:val="00543956"/>
    <w:rsid w:val="005B141E"/>
    <w:rsid w:val="005C22D3"/>
    <w:rsid w:val="005C3F81"/>
    <w:rsid w:val="00613A41"/>
    <w:rsid w:val="00676FC5"/>
    <w:rsid w:val="006D5487"/>
    <w:rsid w:val="00707F3B"/>
    <w:rsid w:val="0078465E"/>
    <w:rsid w:val="007B1308"/>
    <w:rsid w:val="007D655D"/>
    <w:rsid w:val="00810AEA"/>
    <w:rsid w:val="00866353"/>
    <w:rsid w:val="008E56A9"/>
    <w:rsid w:val="009056EF"/>
    <w:rsid w:val="0098425A"/>
    <w:rsid w:val="009A08A6"/>
    <w:rsid w:val="00A91D65"/>
    <w:rsid w:val="00AF3B6A"/>
    <w:rsid w:val="00B063CC"/>
    <w:rsid w:val="00BA5246"/>
    <w:rsid w:val="00BB5575"/>
    <w:rsid w:val="00BE5EEA"/>
    <w:rsid w:val="00BE7478"/>
    <w:rsid w:val="00C0562C"/>
    <w:rsid w:val="00CE4379"/>
    <w:rsid w:val="00D5578F"/>
    <w:rsid w:val="00DF3387"/>
    <w:rsid w:val="00E91CD7"/>
    <w:rsid w:val="00EA38A1"/>
    <w:rsid w:val="00FD6116"/>
    <w:rsid w:val="00FE2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871CBB-8DD1-45D5-A2A8-FECF855D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3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6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FC5"/>
    <w:rPr>
      <w:rFonts w:ascii="Segoe UI" w:hAnsi="Segoe UI" w:cs="Segoe UI"/>
      <w:sz w:val="18"/>
      <w:szCs w:val="18"/>
    </w:rPr>
  </w:style>
  <w:style w:type="paragraph" w:styleId="Header">
    <w:name w:val="header"/>
    <w:basedOn w:val="Normal"/>
    <w:link w:val="HeaderChar"/>
    <w:uiPriority w:val="99"/>
    <w:unhideWhenUsed/>
    <w:rsid w:val="00707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F3B"/>
  </w:style>
  <w:style w:type="paragraph" w:styleId="Footer">
    <w:name w:val="footer"/>
    <w:basedOn w:val="Normal"/>
    <w:link w:val="FooterChar"/>
    <w:uiPriority w:val="99"/>
    <w:unhideWhenUsed/>
    <w:rsid w:val="00707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F3B"/>
  </w:style>
  <w:style w:type="paragraph" w:styleId="BodyTextIndent">
    <w:name w:val="Body Text Indent"/>
    <w:basedOn w:val="Normal"/>
    <w:link w:val="BodyTextIndentChar"/>
    <w:rsid w:val="00273A47"/>
    <w:pPr>
      <w:spacing w:after="0" w:line="240" w:lineRule="auto"/>
      <w:ind w:left="720"/>
    </w:pPr>
    <w:rPr>
      <w:rFonts w:ascii="Trebuchet MS" w:eastAsia="Times New Roman" w:hAnsi="Trebuchet MS" w:cs="Times New Roman"/>
      <w:sz w:val="24"/>
      <w:szCs w:val="24"/>
    </w:rPr>
  </w:style>
  <w:style w:type="character" w:customStyle="1" w:styleId="BodyTextIndentChar">
    <w:name w:val="Body Text Indent Char"/>
    <w:basedOn w:val="DefaultParagraphFont"/>
    <w:link w:val="BodyTextIndent"/>
    <w:rsid w:val="00273A47"/>
    <w:rPr>
      <w:rFonts w:ascii="Trebuchet MS" w:eastAsia="Times New Roman" w:hAnsi="Trebuchet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Alison</dc:creator>
  <cp:lastModifiedBy>Flannery, Jonathan</cp:lastModifiedBy>
  <cp:revision>3</cp:revision>
  <cp:lastPrinted>2015-01-16T15:15:00Z</cp:lastPrinted>
  <dcterms:created xsi:type="dcterms:W3CDTF">2016-08-01T17:28:00Z</dcterms:created>
  <dcterms:modified xsi:type="dcterms:W3CDTF">2016-08-01T17:35:00Z</dcterms:modified>
</cp:coreProperties>
</file>